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FF2" w:rsidRDefault="00A81FF2">
      <w:r>
        <w:rPr>
          <w:noProof/>
          <w:lang w:eastAsia="hr-HR"/>
        </w:rPr>
        <w:drawing>
          <wp:inline distT="0" distB="0" distL="0" distR="0">
            <wp:extent cx="5760720" cy="10953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5749" cy="1096331"/>
                    </a:xfrm>
                    <a:prstGeom prst="rect">
                      <a:avLst/>
                    </a:prstGeom>
                  </pic:spPr>
                </pic:pic>
              </a:graphicData>
            </a:graphic>
          </wp:inline>
        </w:drawing>
      </w:r>
    </w:p>
    <w:tbl>
      <w:tblPr>
        <w:tblW w:w="937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379"/>
      </w:tblGrid>
      <w:tr w:rsidR="00A81FF2" w:rsidRPr="00761752" w:rsidTr="00761752">
        <w:trPr>
          <w:trHeight w:val="688"/>
        </w:trPr>
        <w:tc>
          <w:tcPr>
            <w:tcW w:w="9379" w:type="dxa"/>
            <w:tcBorders>
              <w:bottom w:val="single" w:sz="6" w:space="0" w:color="auto"/>
            </w:tcBorders>
          </w:tcPr>
          <w:p w:rsidR="00A81FF2" w:rsidRPr="00761752" w:rsidRDefault="00A81FF2" w:rsidP="00A81FF2">
            <w:pPr>
              <w:keepNext/>
              <w:tabs>
                <w:tab w:val="left" w:pos="270"/>
                <w:tab w:val="center" w:pos="5278"/>
                <w:tab w:val="left" w:pos="9195"/>
              </w:tabs>
              <w:spacing w:after="0" w:line="240" w:lineRule="auto"/>
              <w:jc w:val="center"/>
              <w:outlineLvl w:val="1"/>
              <w:rPr>
                <w:rFonts w:ascii="Arial" w:eastAsia="Times New Roman" w:hAnsi="Arial" w:cs="Arial"/>
                <w:color w:val="000000"/>
                <w:lang w:val="en-US"/>
              </w:rPr>
            </w:pPr>
            <w:r w:rsidRPr="00761752">
              <w:rPr>
                <w:rFonts w:ascii="Arial" w:eastAsia="Times New Roman" w:hAnsi="Arial" w:cs="Arial"/>
                <w:color w:val="000000"/>
                <w:lang w:val="en-US"/>
              </w:rPr>
              <w:br w:type="page"/>
            </w:r>
            <w:r w:rsidRPr="00761752">
              <w:rPr>
                <w:rFonts w:ascii="Arial" w:eastAsia="Times New Roman" w:hAnsi="Arial" w:cs="Arial"/>
                <w:noProof/>
                <w:color w:val="000000"/>
                <w:lang w:eastAsia="hr-HR"/>
              </w:rPr>
              <w:drawing>
                <wp:inline distT="0" distB="0" distL="0" distR="0">
                  <wp:extent cx="356870" cy="422910"/>
                  <wp:effectExtent l="0" t="0" r="5080" b="0"/>
                  <wp:docPr id="2" name="Slika 2" descr="grb-p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g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870" cy="422910"/>
                          </a:xfrm>
                          <a:prstGeom prst="rect">
                            <a:avLst/>
                          </a:prstGeom>
                          <a:noFill/>
                          <a:ln>
                            <a:noFill/>
                          </a:ln>
                        </pic:spPr>
                      </pic:pic>
                    </a:graphicData>
                  </a:graphic>
                </wp:inline>
              </w:drawing>
            </w:r>
            <w:r w:rsidRPr="00761752">
              <w:rPr>
                <w:rFonts w:ascii="Arial" w:eastAsia="Times New Roman" w:hAnsi="Arial" w:cs="Arial"/>
                <w:color w:val="000000"/>
                <w:lang w:val="en-US"/>
              </w:rPr>
              <w:t xml:space="preserve">  </w:t>
            </w:r>
            <w:r w:rsidRPr="00761752">
              <w:rPr>
                <w:rFonts w:ascii="Arial" w:eastAsia="Times New Roman" w:hAnsi="Arial" w:cs="Arial"/>
                <w:b/>
                <w:color w:val="000000"/>
                <w:lang w:val="en-US"/>
              </w:rPr>
              <w:t>PRIMORSKO-GORANSKA ŽUPANIJA</w:t>
            </w:r>
          </w:p>
        </w:tc>
      </w:tr>
      <w:tr w:rsidR="00A81FF2" w:rsidRPr="00761752" w:rsidTr="00761752">
        <w:trPr>
          <w:trHeight w:val="142"/>
        </w:trPr>
        <w:tc>
          <w:tcPr>
            <w:tcW w:w="9379" w:type="dxa"/>
            <w:tcBorders>
              <w:top w:val="single" w:sz="6" w:space="0" w:color="auto"/>
              <w:bottom w:val="single" w:sz="6" w:space="0" w:color="auto"/>
            </w:tcBorders>
            <w:shd w:val="clear" w:color="auto" w:fill="E0E0E0"/>
            <w:vAlign w:val="center"/>
          </w:tcPr>
          <w:p w:rsidR="00A81FF2" w:rsidRPr="00761752" w:rsidRDefault="00A81FF2" w:rsidP="00A81FF2">
            <w:pPr>
              <w:spacing w:after="0" w:line="240" w:lineRule="auto"/>
              <w:jc w:val="right"/>
              <w:rPr>
                <w:rFonts w:ascii="Arial" w:eastAsia="Times New Roman" w:hAnsi="Arial" w:cs="Arial"/>
                <w:b/>
                <w:color w:val="000000"/>
                <w:lang w:val="en-GB"/>
              </w:rPr>
            </w:pPr>
          </w:p>
        </w:tc>
      </w:tr>
      <w:tr w:rsidR="00A81FF2" w:rsidRPr="00761752" w:rsidTr="00761752">
        <w:trPr>
          <w:trHeight w:val="371"/>
        </w:trPr>
        <w:tc>
          <w:tcPr>
            <w:tcW w:w="9379" w:type="dxa"/>
            <w:tcBorders>
              <w:top w:val="single" w:sz="6" w:space="0" w:color="auto"/>
              <w:bottom w:val="single" w:sz="6" w:space="0" w:color="auto"/>
            </w:tcBorders>
            <w:shd w:val="clear" w:color="auto" w:fill="auto"/>
            <w:vAlign w:val="center"/>
          </w:tcPr>
          <w:p w:rsidR="00A81FF2" w:rsidRPr="00761752" w:rsidRDefault="00A81FF2" w:rsidP="00A81FF2">
            <w:pPr>
              <w:spacing w:after="0" w:line="240" w:lineRule="auto"/>
              <w:jc w:val="center"/>
              <w:rPr>
                <w:rFonts w:ascii="Arial" w:eastAsia="Times New Roman" w:hAnsi="Arial" w:cs="Arial"/>
                <w:b/>
                <w:color w:val="000000"/>
              </w:rPr>
            </w:pPr>
            <w:r w:rsidRPr="00761752">
              <w:rPr>
                <w:rFonts w:ascii="Arial" w:eastAsia="Times New Roman" w:hAnsi="Arial" w:cs="Arial"/>
                <w:b/>
                <w:color w:val="000000"/>
                <w:lang w:val="en-US"/>
              </w:rPr>
              <w:t>ZAPISNIK SA SASTANKA</w:t>
            </w:r>
          </w:p>
        </w:tc>
      </w:tr>
      <w:tr w:rsidR="00A81FF2" w:rsidRPr="00761752" w:rsidTr="00761752">
        <w:trPr>
          <w:trHeight w:val="147"/>
        </w:trPr>
        <w:tc>
          <w:tcPr>
            <w:tcW w:w="9379" w:type="dxa"/>
            <w:tcBorders>
              <w:top w:val="single" w:sz="6" w:space="0" w:color="auto"/>
              <w:bottom w:val="double" w:sz="4" w:space="0" w:color="auto"/>
            </w:tcBorders>
            <w:shd w:val="clear" w:color="auto" w:fill="E0E0E0"/>
            <w:vAlign w:val="center"/>
          </w:tcPr>
          <w:p w:rsidR="00A81FF2" w:rsidRPr="00761752" w:rsidRDefault="00A81FF2" w:rsidP="00A81FF2">
            <w:pPr>
              <w:spacing w:after="0" w:line="240" w:lineRule="auto"/>
              <w:jc w:val="right"/>
              <w:rPr>
                <w:rFonts w:ascii="Arial" w:eastAsia="Times New Roman" w:hAnsi="Arial" w:cs="Arial"/>
                <w:color w:val="000000"/>
                <w:lang w:val="en-GB"/>
              </w:rPr>
            </w:pPr>
          </w:p>
        </w:tc>
      </w:tr>
    </w:tbl>
    <w:p w:rsidR="00A81FF2" w:rsidRPr="00761752" w:rsidRDefault="00A81FF2" w:rsidP="00A81FF2">
      <w:pPr>
        <w:spacing w:after="0" w:line="240" w:lineRule="auto"/>
        <w:rPr>
          <w:rFonts w:ascii="Arial" w:eastAsia="Times New Roman" w:hAnsi="Arial" w:cs="Arial"/>
          <w:color w:val="000000"/>
          <w:lang w:val="en-GB"/>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34"/>
        <w:gridCol w:w="4859"/>
        <w:gridCol w:w="2486"/>
      </w:tblGrid>
      <w:tr w:rsidR="00A81FF2" w:rsidRPr="00761752" w:rsidTr="009949B7">
        <w:tc>
          <w:tcPr>
            <w:tcW w:w="2034" w:type="dxa"/>
            <w:vMerge w:val="restart"/>
            <w:tcBorders>
              <w:top w:val="double" w:sz="4" w:space="0" w:color="auto"/>
              <w:bottom w:val="double" w:sz="4"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lang w:val="en-GB"/>
              </w:rPr>
            </w:pPr>
            <w:proofErr w:type="spellStart"/>
            <w:r w:rsidRPr="00761752">
              <w:rPr>
                <w:rFonts w:ascii="Arial" w:eastAsia="Times New Roman" w:hAnsi="Arial" w:cs="Arial"/>
                <w:b/>
                <w:color w:val="000000"/>
                <w:lang w:val="en-GB"/>
              </w:rPr>
              <w:t>Sazivač</w:t>
            </w:r>
            <w:proofErr w:type="spellEnd"/>
          </w:p>
        </w:tc>
        <w:tc>
          <w:tcPr>
            <w:tcW w:w="4859" w:type="dxa"/>
            <w:tcBorders>
              <w:top w:val="double" w:sz="4" w:space="0" w:color="auto"/>
              <w:bottom w:val="single" w:sz="6"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lang w:val="en-GB"/>
              </w:rPr>
            </w:pPr>
            <w:proofErr w:type="spellStart"/>
            <w:r w:rsidRPr="00761752">
              <w:rPr>
                <w:rFonts w:ascii="Arial" w:eastAsia="Times New Roman" w:hAnsi="Arial" w:cs="Arial"/>
                <w:b/>
                <w:color w:val="000000"/>
                <w:lang w:val="en-GB"/>
              </w:rPr>
              <w:t>Ime</w:t>
            </w:r>
            <w:proofErr w:type="spellEnd"/>
            <w:r w:rsidRPr="00761752">
              <w:rPr>
                <w:rFonts w:ascii="Arial" w:eastAsia="Times New Roman" w:hAnsi="Arial" w:cs="Arial"/>
                <w:b/>
                <w:color w:val="000000"/>
                <w:lang w:val="en-GB"/>
              </w:rPr>
              <w:t xml:space="preserve"> i </w:t>
            </w:r>
            <w:proofErr w:type="spellStart"/>
            <w:r w:rsidRPr="00761752">
              <w:rPr>
                <w:rFonts w:ascii="Arial" w:eastAsia="Times New Roman" w:hAnsi="Arial" w:cs="Arial"/>
                <w:b/>
                <w:color w:val="000000"/>
                <w:lang w:val="en-GB"/>
              </w:rPr>
              <w:t>prezime</w:t>
            </w:r>
            <w:proofErr w:type="spellEnd"/>
          </w:p>
        </w:tc>
        <w:tc>
          <w:tcPr>
            <w:tcW w:w="2486" w:type="dxa"/>
            <w:tcBorders>
              <w:top w:val="double" w:sz="4" w:space="0" w:color="auto"/>
              <w:bottom w:val="single" w:sz="6" w:space="0" w:color="auto"/>
              <w:right w:val="double" w:sz="4"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lang w:val="en-GB"/>
              </w:rPr>
            </w:pPr>
            <w:proofErr w:type="spellStart"/>
            <w:r w:rsidRPr="00761752">
              <w:rPr>
                <w:rFonts w:ascii="Arial" w:eastAsia="Times New Roman" w:hAnsi="Arial" w:cs="Arial"/>
                <w:b/>
                <w:color w:val="000000"/>
                <w:lang w:val="en-GB"/>
              </w:rPr>
              <w:t>Potpis</w:t>
            </w:r>
            <w:proofErr w:type="spellEnd"/>
          </w:p>
        </w:tc>
      </w:tr>
      <w:tr w:rsidR="00A81FF2" w:rsidRPr="00761752" w:rsidTr="009949B7">
        <w:trPr>
          <w:trHeight w:val="552"/>
        </w:trPr>
        <w:tc>
          <w:tcPr>
            <w:tcW w:w="2034" w:type="dxa"/>
            <w:vMerge/>
            <w:tcBorders>
              <w:top w:val="double" w:sz="4" w:space="0" w:color="auto"/>
            </w:tcBorders>
            <w:shd w:val="clear" w:color="auto" w:fill="auto"/>
            <w:vAlign w:val="center"/>
          </w:tcPr>
          <w:p w:rsidR="00A81FF2" w:rsidRPr="00761752" w:rsidRDefault="00A81FF2" w:rsidP="00A81FF2">
            <w:pPr>
              <w:spacing w:after="0" w:line="240" w:lineRule="auto"/>
              <w:jc w:val="center"/>
              <w:rPr>
                <w:rFonts w:ascii="Arial" w:eastAsia="Times New Roman" w:hAnsi="Arial" w:cs="Arial"/>
                <w:color w:val="000000"/>
                <w:lang w:val="en-GB"/>
              </w:rPr>
            </w:pPr>
          </w:p>
        </w:tc>
        <w:tc>
          <w:tcPr>
            <w:tcW w:w="4859" w:type="dxa"/>
            <w:tcBorders>
              <w:top w:val="single" w:sz="6" w:space="0" w:color="auto"/>
            </w:tcBorders>
            <w:shd w:val="clear" w:color="auto" w:fill="auto"/>
            <w:vAlign w:val="center"/>
          </w:tcPr>
          <w:p w:rsidR="008B3827" w:rsidRDefault="008B3827" w:rsidP="00A81FF2">
            <w:pPr>
              <w:spacing w:after="0" w:line="240" w:lineRule="auto"/>
              <w:rPr>
                <w:rFonts w:ascii="Arial" w:eastAsia="Times New Roman" w:hAnsi="Arial" w:cs="Arial"/>
                <w:color w:val="000000"/>
                <w:lang w:val="en-GB"/>
              </w:rPr>
            </w:pPr>
            <w:proofErr w:type="spellStart"/>
            <w:r>
              <w:rPr>
                <w:rFonts w:ascii="Arial" w:eastAsia="Times New Roman" w:hAnsi="Arial" w:cs="Arial"/>
                <w:color w:val="000000"/>
                <w:lang w:val="en-GB"/>
              </w:rPr>
              <w:t>Predsjednica</w:t>
            </w:r>
            <w:proofErr w:type="spellEnd"/>
            <w:r>
              <w:rPr>
                <w:rFonts w:ascii="Arial" w:eastAsia="Times New Roman" w:hAnsi="Arial" w:cs="Arial"/>
                <w:color w:val="000000"/>
                <w:lang w:val="en-GB"/>
              </w:rPr>
              <w:t xml:space="preserve"> </w:t>
            </w:r>
            <w:proofErr w:type="spellStart"/>
            <w:r>
              <w:rPr>
                <w:rFonts w:ascii="Arial" w:eastAsia="Times New Roman" w:hAnsi="Arial" w:cs="Arial"/>
                <w:color w:val="000000"/>
                <w:lang w:val="en-GB"/>
              </w:rPr>
              <w:t>Školskog</w:t>
            </w:r>
            <w:proofErr w:type="spellEnd"/>
            <w:r>
              <w:rPr>
                <w:rFonts w:ascii="Arial" w:eastAsia="Times New Roman" w:hAnsi="Arial" w:cs="Arial"/>
                <w:color w:val="000000"/>
                <w:lang w:val="en-GB"/>
              </w:rPr>
              <w:t xml:space="preserve"> </w:t>
            </w:r>
            <w:proofErr w:type="spellStart"/>
            <w:r>
              <w:rPr>
                <w:rFonts w:ascii="Arial" w:eastAsia="Times New Roman" w:hAnsi="Arial" w:cs="Arial"/>
                <w:color w:val="000000"/>
                <w:lang w:val="en-GB"/>
              </w:rPr>
              <w:t>odbora</w:t>
            </w:r>
            <w:proofErr w:type="spellEnd"/>
            <w:r>
              <w:rPr>
                <w:rFonts w:ascii="Arial" w:eastAsia="Times New Roman" w:hAnsi="Arial" w:cs="Arial"/>
                <w:color w:val="000000"/>
                <w:lang w:val="en-GB"/>
              </w:rPr>
              <w:t xml:space="preserve"> </w:t>
            </w:r>
          </w:p>
          <w:p w:rsidR="00A81FF2" w:rsidRPr="00761752" w:rsidRDefault="008B3827" w:rsidP="00A81FF2">
            <w:pPr>
              <w:spacing w:after="0" w:line="240" w:lineRule="auto"/>
              <w:rPr>
                <w:rFonts w:ascii="Arial" w:eastAsia="Times New Roman" w:hAnsi="Arial" w:cs="Arial"/>
                <w:color w:val="000000"/>
                <w:lang w:val="en-GB"/>
              </w:rPr>
            </w:pPr>
            <w:r>
              <w:rPr>
                <w:rFonts w:ascii="Arial" w:eastAsia="Times New Roman" w:hAnsi="Arial" w:cs="Arial"/>
                <w:color w:val="000000"/>
                <w:lang w:val="en-GB"/>
              </w:rPr>
              <w:t xml:space="preserve">Ivana Marin-Garac, prof. </w:t>
            </w:r>
          </w:p>
        </w:tc>
        <w:tc>
          <w:tcPr>
            <w:tcW w:w="2486" w:type="dxa"/>
            <w:tcBorders>
              <w:top w:val="single" w:sz="6" w:space="0" w:color="auto"/>
            </w:tcBorders>
            <w:shd w:val="clear" w:color="auto" w:fill="auto"/>
            <w:vAlign w:val="center"/>
          </w:tcPr>
          <w:p w:rsidR="00A81FF2" w:rsidRPr="00761752" w:rsidRDefault="00A81FF2" w:rsidP="00A81FF2">
            <w:pPr>
              <w:spacing w:after="0" w:line="240" w:lineRule="auto"/>
              <w:jc w:val="center"/>
              <w:rPr>
                <w:rFonts w:ascii="Arial" w:eastAsia="Times New Roman" w:hAnsi="Arial" w:cs="Arial"/>
                <w:color w:val="000000"/>
                <w:lang w:val="en-GB"/>
              </w:rPr>
            </w:pPr>
          </w:p>
        </w:tc>
      </w:tr>
    </w:tbl>
    <w:p w:rsidR="00A81FF2" w:rsidRPr="00761752" w:rsidRDefault="00A81FF2" w:rsidP="00A81FF2">
      <w:pPr>
        <w:spacing w:after="0" w:line="240" w:lineRule="auto"/>
        <w:rPr>
          <w:rFonts w:ascii="Arial" w:eastAsia="Times New Roman" w:hAnsi="Arial" w:cs="Arial"/>
          <w:color w:val="000000"/>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73"/>
        <w:gridCol w:w="7402"/>
      </w:tblGrid>
      <w:tr w:rsidR="00A81FF2" w:rsidRPr="00761752" w:rsidTr="00A81FF2">
        <w:trPr>
          <w:trHeight w:val="555"/>
        </w:trPr>
        <w:tc>
          <w:tcPr>
            <w:tcW w:w="1973" w:type="dxa"/>
            <w:tcBorders>
              <w:top w:val="double" w:sz="4" w:space="0" w:color="auto"/>
              <w:bottom w:val="double" w:sz="4" w:space="0" w:color="auto"/>
            </w:tcBorders>
            <w:shd w:val="clear" w:color="auto" w:fill="E0E0E0"/>
            <w:vAlign w:val="center"/>
          </w:tcPr>
          <w:p w:rsidR="00A81FF2" w:rsidRPr="00761752" w:rsidRDefault="00A81FF2" w:rsidP="00A81FF2">
            <w:pPr>
              <w:spacing w:after="0" w:line="240" w:lineRule="auto"/>
              <w:rPr>
                <w:rFonts w:ascii="Arial" w:eastAsia="Times New Roman" w:hAnsi="Arial" w:cs="Arial"/>
                <w:b/>
                <w:color w:val="000000"/>
              </w:rPr>
            </w:pPr>
            <w:r w:rsidRPr="00761752">
              <w:rPr>
                <w:rFonts w:ascii="Arial" w:eastAsia="Times New Roman" w:hAnsi="Arial" w:cs="Arial"/>
                <w:b/>
                <w:color w:val="000000"/>
              </w:rPr>
              <w:t>Naziv sastanka:</w:t>
            </w:r>
          </w:p>
        </w:tc>
        <w:tc>
          <w:tcPr>
            <w:tcW w:w="7402" w:type="dxa"/>
            <w:vAlign w:val="center"/>
          </w:tcPr>
          <w:p w:rsidR="00A81FF2" w:rsidRPr="00761752" w:rsidRDefault="008B3827" w:rsidP="00A81FF2">
            <w:pPr>
              <w:spacing w:after="0" w:line="240" w:lineRule="auto"/>
              <w:rPr>
                <w:rFonts w:ascii="Arial" w:eastAsia="Times New Roman" w:hAnsi="Arial" w:cs="Arial"/>
                <w:b/>
                <w:color w:val="000000"/>
              </w:rPr>
            </w:pPr>
            <w:r>
              <w:rPr>
                <w:rFonts w:ascii="Arial" w:eastAsia="Times New Roman" w:hAnsi="Arial" w:cs="Arial"/>
                <w:b/>
                <w:color w:val="000000"/>
              </w:rPr>
              <w:t xml:space="preserve">2. </w:t>
            </w:r>
            <w:r w:rsidR="00A81FF2" w:rsidRPr="00761752">
              <w:rPr>
                <w:rFonts w:ascii="Arial" w:eastAsia="Times New Roman" w:hAnsi="Arial" w:cs="Arial"/>
                <w:b/>
                <w:color w:val="000000"/>
              </w:rPr>
              <w:t>sjednica Školskog odbora</w:t>
            </w:r>
          </w:p>
        </w:tc>
      </w:tr>
    </w:tbl>
    <w:p w:rsidR="00A81FF2" w:rsidRPr="00761752" w:rsidRDefault="00A81FF2" w:rsidP="00A81FF2">
      <w:pPr>
        <w:spacing w:after="0" w:line="240" w:lineRule="auto"/>
        <w:rPr>
          <w:rFonts w:ascii="Arial" w:eastAsia="Times New Roman" w:hAnsi="Arial" w:cs="Arial"/>
          <w:color w:val="000000"/>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46"/>
        <w:gridCol w:w="1519"/>
        <w:gridCol w:w="3503"/>
        <w:gridCol w:w="1417"/>
        <w:gridCol w:w="2490"/>
      </w:tblGrid>
      <w:tr w:rsidR="00A81FF2" w:rsidRPr="00761752" w:rsidTr="00A81FF2">
        <w:trPr>
          <w:trHeight w:val="567"/>
        </w:trPr>
        <w:tc>
          <w:tcPr>
            <w:tcW w:w="446" w:type="dxa"/>
            <w:vMerge w:val="restart"/>
            <w:tcBorders>
              <w:top w:val="double" w:sz="4" w:space="0" w:color="auto"/>
              <w:bottom w:val="single" w:sz="6" w:space="0" w:color="auto"/>
            </w:tcBorders>
            <w:shd w:val="clear" w:color="auto" w:fill="E0E0E0"/>
          </w:tcPr>
          <w:p w:rsidR="00A81FF2" w:rsidRPr="00761752" w:rsidRDefault="00A81FF2" w:rsidP="00A81FF2">
            <w:pPr>
              <w:spacing w:after="0" w:line="240" w:lineRule="auto"/>
              <w:rPr>
                <w:rFonts w:ascii="Arial" w:eastAsia="Times New Roman" w:hAnsi="Arial" w:cs="Arial"/>
                <w:b/>
                <w:color w:val="000000"/>
              </w:rPr>
            </w:pPr>
            <w:r w:rsidRPr="00761752">
              <w:rPr>
                <w:rFonts w:ascii="Arial" w:eastAsia="Times New Roman" w:hAnsi="Arial" w:cs="Arial"/>
                <w:b/>
                <w:color w:val="000000"/>
              </w:rPr>
              <w:t>1.</w:t>
            </w:r>
          </w:p>
        </w:tc>
        <w:tc>
          <w:tcPr>
            <w:tcW w:w="1519" w:type="dxa"/>
            <w:tcBorders>
              <w:top w:val="double" w:sz="4" w:space="0" w:color="auto"/>
              <w:bottom w:val="single" w:sz="6"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rPr>
            </w:pPr>
            <w:r w:rsidRPr="00761752">
              <w:rPr>
                <w:rFonts w:ascii="Arial" w:eastAsia="Times New Roman" w:hAnsi="Arial" w:cs="Arial"/>
                <w:b/>
                <w:color w:val="000000"/>
              </w:rPr>
              <w:t>Mjesto:</w:t>
            </w:r>
          </w:p>
        </w:tc>
        <w:tc>
          <w:tcPr>
            <w:tcW w:w="3503" w:type="dxa"/>
            <w:tcBorders>
              <w:right w:val="double" w:sz="4" w:space="0" w:color="auto"/>
            </w:tcBorders>
            <w:vAlign w:val="center"/>
          </w:tcPr>
          <w:p w:rsidR="00A81FF2" w:rsidRPr="00761752" w:rsidRDefault="00A81FF2" w:rsidP="00A81FF2">
            <w:pPr>
              <w:spacing w:after="0" w:line="240" w:lineRule="auto"/>
              <w:jc w:val="center"/>
              <w:rPr>
                <w:rFonts w:ascii="Arial" w:eastAsia="Times New Roman" w:hAnsi="Arial" w:cs="Arial"/>
                <w:color w:val="000000"/>
              </w:rPr>
            </w:pPr>
            <w:r w:rsidRPr="00761752">
              <w:rPr>
                <w:rFonts w:ascii="Arial" w:eastAsia="Times New Roman" w:hAnsi="Arial" w:cs="Arial"/>
                <w:color w:val="000000"/>
              </w:rPr>
              <w:t>Prirodoslovna i grafička škola Rijeka</w:t>
            </w:r>
          </w:p>
        </w:tc>
        <w:tc>
          <w:tcPr>
            <w:tcW w:w="1417" w:type="dxa"/>
            <w:tcBorders>
              <w:top w:val="double" w:sz="4" w:space="0" w:color="auto"/>
              <w:left w:val="double" w:sz="4" w:space="0" w:color="auto"/>
              <w:bottom w:val="single" w:sz="6"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rPr>
            </w:pPr>
            <w:r w:rsidRPr="00761752">
              <w:rPr>
                <w:rFonts w:ascii="Arial" w:eastAsia="Times New Roman" w:hAnsi="Arial" w:cs="Arial"/>
                <w:b/>
                <w:color w:val="000000"/>
              </w:rPr>
              <w:t>Početak:</w:t>
            </w:r>
          </w:p>
        </w:tc>
        <w:tc>
          <w:tcPr>
            <w:tcW w:w="2490" w:type="dxa"/>
            <w:vAlign w:val="center"/>
          </w:tcPr>
          <w:p w:rsidR="00A81FF2" w:rsidRPr="00761752" w:rsidRDefault="00045F1B" w:rsidP="00A81FF2">
            <w:pPr>
              <w:spacing w:after="0" w:line="240" w:lineRule="auto"/>
              <w:jc w:val="center"/>
              <w:rPr>
                <w:rFonts w:ascii="Arial" w:eastAsia="Times New Roman" w:hAnsi="Arial" w:cs="Arial"/>
                <w:color w:val="000000"/>
              </w:rPr>
            </w:pPr>
            <w:r w:rsidRPr="00761752">
              <w:rPr>
                <w:rFonts w:ascii="Arial" w:eastAsia="Times New Roman" w:hAnsi="Arial" w:cs="Arial"/>
                <w:color w:val="000000"/>
              </w:rPr>
              <w:t>1</w:t>
            </w:r>
            <w:r w:rsidR="008B3827">
              <w:rPr>
                <w:rFonts w:ascii="Arial" w:eastAsia="Times New Roman" w:hAnsi="Arial" w:cs="Arial"/>
                <w:color w:val="000000"/>
              </w:rPr>
              <w:t>6</w:t>
            </w:r>
            <w:r w:rsidR="00A81FF2" w:rsidRPr="00761752">
              <w:rPr>
                <w:rFonts w:ascii="Arial" w:eastAsia="Times New Roman" w:hAnsi="Arial" w:cs="Arial"/>
                <w:color w:val="000000"/>
              </w:rPr>
              <w:t>.</w:t>
            </w:r>
            <w:r w:rsidR="008B3827">
              <w:rPr>
                <w:rFonts w:ascii="Arial" w:eastAsia="Times New Roman" w:hAnsi="Arial" w:cs="Arial"/>
                <w:color w:val="000000"/>
              </w:rPr>
              <w:t>15</w:t>
            </w:r>
          </w:p>
        </w:tc>
      </w:tr>
      <w:tr w:rsidR="00A81FF2" w:rsidRPr="00761752" w:rsidTr="00A81FF2">
        <w:trPr>
          <w:trHeight w:val="567"/>
        </w:trPr>
        <w:tc>
          <w:tcPr>
            <w:tcW w:w="446" w:type="dxa"/>
            <w:vMerge/>
            <w:tcBorders>
              <w:top w:val="single" w:sz="6" w:space="0" w:color="auto"/>
              <w:bottom w:val="double" w:sz="4" w:space="0" w:color="auto"/>
            </w:tcBorders>
            <w:shd w:val="clear" w:color="auto" w:fill="E0E0E0"/>
          </w:tcPr>
          <w:p w:rsidR="00A81FF2" w:rsidRPr="00761752" w:rsidRDefault="00A81FF2" w:rsidP="00A81FF2">
            <w:pPr>
              <w:spacing w:after="0" w:line="240" w:lineRule="auto"/>
              <w:rPr>
                <w:rFonts w:ascii="Arial" w:eastAsia="Times New Roman" w:hAnsi="Arial" w:cs="Arial"/>
                <w:color w:val="000000"/>
              </w:rPr>
            </w:pPr>
          </w:p>
        </w:tc>
        <w:tc>
          <w:tcPr>
            <w:tcW w:w="1519" w:type="dxa"/>
            <w:tcBorders>
              <w:top w:val="single" w:sz="6" w:space="0" w:color="auto"/>
              <w:bottom w:val="double" w:sz="4"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rPr>
            </w:pPr>
            <w:r w:rsidRPr="00761752">
              <w:rPr>
                <w:rFonts w:ascii="Arial" w:eastAsia="Times New Roman" w:hAnsi="Arial" w:cs="Arial"/>
                <w:b/>
                <w:color w:val="000000"/>
              </w:rPr>
              <w:t>Dan i datum:</w:t>
            </w:r>
          </w:p>
        </w:tc>
        <w:tc>
          <w:tcPr>
            <w:tcW w:w="3503" w:type="dxa"/>
            <w:tcBorders>
              <w:right w:val="double" w:sz="4" w:space="0" w:color="auto"/>
            </w:tcBorders>
            <w:vAlign w:val="center"/>
          </w:tcPr>
          <w:p w:rsidR="00A81FF2" w:rsidRPr="00761752" w:rsidRDefault="00045F1B" w:rsidP="00A81FF2">
            <w:pPr>
              <w:spacing w:after="0" w:line="240" w:lineRule="auto"/>
              <w:jc w:val="center"/>
              <w:rPr>
                <w:rFonts w:ascii="Arial" w:eastAsia="Times New Roman" w:hAnsi="Arial" w:cs="Arial"/>
                <w:color w:val="000000"/>
              </w:rPr>
            </w:pPr>
            <w:r w:rsidRPr="00761752">
              <w:rPr>
                <w:rFonts w:ascii="Arial" w:eastAsia="Times New Roman" w:hAnsi="Arial" w:cs="Arial"/>
                <w:color w:val="000000"/>
              </w:rPr>
              <w:t>ponedjeljak</w:t>
            </w:r>
            <w:r w:rsidR="00A81FF2" w:rsidRPr="00761752">
              <w:rPr>
                <w:rFonts w:ascii="Arial" w:eastAsia="Times New Roman" w:hAnsi="Arial" w:cs="Arial"/>
                <w:color w:val="000000"/>
              </w:rPr>
              <w:t xml:space="preserve">, </w:t>
            </w:r>
            <w:r w:rsidR="008B3827">
              <w:rPr>
                <w:rFonts w:ascii="Arial" w:eastAsia="Times New Roman" w:hAnsi="Arial" w:cs="Arial"/>
                <w:color w:val="000000"/>
              </w:rPr>
              <w:t>2</w:t>
            </w:r>
            <w:r w:rsidR="001B1A44">
              <w:rPr>
                <w:rFonts w:ascii="Arial" w:eastAsia="Times New Roman" w:hAnsi="Arial" w:cs="Arial"/>
                <w:color w:val="000000"/>
              </w:rPr>
              <w:t>6</w:t>
            </w:r>
            <w:r w:rsidR="00A81FF2" w:rsidRPr="00761752">
              <w:rPr>
                <w:rFonts w:ascii="Arial" w:eastAsia="Times New Roman" w:hAnsi="Arial" w:cs="Arial"/>
                <w:color w:val="000000"/>
              </w:rPr>
              <w:t>. travnja 20</w:t>
            </w:r>
            <w:r w:rsidRPr="00761752">
              <w:rPr>
                <w:rFonts w:ascii="Arial" w:eastAsia="Times New Roman" w:hAnsi="Arial" w:cs="Arial"/>
                <w:color w:val="000000"/>
              </w:rPr>
              <w:t>21</w:t>
            </w:r>
            <w:r w:rsidR="00A81FF2" w:rsidRPr="00761752">
              <w:rPr>
                <w:rFonts w:ascii="Arial" w:eastAsia="Times New Roman" w:hAnsi="Arial" w:cs="Arial"/>
                <w:color w:val="000000"/>
              </w:rPr>
              <w:t>.</w:t>
            </w:r>
          </w:p>
        </w:tc>
        <w:tc>
          <w:tcPr>
            <w:tcW w:w="1417" w:type="dxa"/>
            <w:tcBorders>
              <w:top w:val="single" w:sz="6" w:space="0" w:color="auto"/>
              <w:left w:val="double" w:sz="4" w:space="0" w:color="auto"/>
              <w:bottom w:val="double" w:sz="4"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rPr>
            </w:pPr>
            <w:r w:rsidRPr="00761752">
              <w:rPr>
                <w:rFonts w:ascii="Arial" w:eastAsia="Times New Roman" w:hAnsi="Arial" w:cs="Arial"/>
                <w:b/>
                <w:color w:val="000000"/>
              </w:rPr>
              <w:t>Završetak:</w:t>
            </w:r>
          </w:p>
        </w:tc>
        <w:tc>
          <w:tcPr>
            <w:tcW w:w="2490" w:type="dxa"/>
            <w:vAlign w:val="center"/>
          </w:tcPr>
          <w:p w:rsidR="00A81FF2" w:rsidRPr="00761752" w:rsidRDefault="008B3827" w:rsidP="00A81FF2">
            <w:pPr>
              <w:spacing w:after="0" w:line="240" w:lineRule="auto"/>
              <w:jc w:val="center"/>
              <w:rPr>
                <w:rFonts w:ascii="Arial" w:eastAsia="Times New Roman" w:hAnsi="Arial" w:cs="Arial"/>
                <w:color w:val="000000"/>
              </w:rPr>
            </w:pPr>
            <w:r>
              <w:rPr>
                <w:rFonts w:ascii="Arial" w:eastAsia="Times New Roman" w:hAnsi="Arial" w:cs="Arial"/>
                <w:color w:val="000000"/>
              </w:rPr>
              <w:t>16</w:t>
            </w:r>
            <w:r w:rsidR="00A81FF2" w:rsidRPr="00761752">
              <w:rPr>
                <w:rFonts w:ascii="Arial" w:eastAsia="Times New Roman" w:hAnsi="Arial" w:cs="Arial"/>
                <w:color w:val="000000"/>
              </w:rPr>
              <w:t>.</w:t>
            </w:r>
            <w:r>
              <w:rPr>
                <w:rFonts w:ascii="Arial" w:eastAsia="Times New Roman" w:hAnsi="Arial" w:cs="Arial"/>
                <w:color w:val="000000"/>
              </w:rPr>
              <w:t>5</w:t>
            </w:r>
            <w:r w:rsidR="00045F1B" w:rsidRPr="00761752">
              <w:rPr>
                <w:rFonts w:ascii="Arial" w:eastAsia="Times New Roman" w:hAnsi="Arial" w:cs="Arial"/>
                <w:color w:val="000000"/>
              </w:rPr>
              <w:t>0</w:t>
            </w:r>
          </w:p>
        </w:tc>
      </w:tr>
    </w:tbl>
    <w:p w:rsidR="00A81FF2" w:rsidRPr="00761752" w:rsidRDefault="00A81FF2" w:rsidP="00A81FF2">
      <w:pPr>
        <w:spacing w:after="0" w:line="240" w:lineRule="auto"/>
        <w:rPr>
          <w:rFonts w:ascii="Arial" w:eastAsia="Times New Roman" w:hAnsi="Arial" w:cs="Arial"/>
          <w:color w:val="000000"/>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5"/>
        <w:gridCol w:w="1568"/>
        <w:gridCol w:w="7392"/>
      </w:tblGrid>
      <w:tr w:rsidR="00A81FF2" w:rsidRPr="00761752" w:rsidTr="00045F1B">
        <w:trPr>
          <w:trHeight w:val="1711"/>
        </w:trPr>
        <w:tc>
          <w:tcPr>
            <w:tcW w:w="415" w:type="dxa"/>
            <w:tcBorders>
              <w:top w:val="double" w:sz="4" w:space="0" w:color="auto"/>
              <w:bottom w:val="double" w:sz="4" w:space="0" w:color="auto"/>
            </w:tcBorders>
            <w:shd w:val="clear" w:color="auto" w:fill="E0E0E0"/>
          </w:tcPr>
          <w:p w:rsidR="00045F1B" w:rsidRPr="00761752" w:rsidRDefault="00045F1B" w:rsidP="00A81FF2">
            <w:pPr>
              <w:spacing w:after="0" w:line="240" w:lineRule="auto"/>
              <w:jc w:val="center"/>
              <w:rPr>
                <w:rFonts w:ascii="Arial" w:eastAsia="Times New Roman" w:hAnsi="Arial" w:cs="Arial"/>
                <w:b/>
                <w:color w:val="000000"/>
              </w:rPr>
            </w:pPr>
          </w:p>
          <w:p w:rsidR="00A81FF2" w:rsidRPr="00761752" w:rsidRDefault="00A81FF2" w:rsidP="00A81FF2">
            <w:pPr>
              <w:spacing w:after="0" w:line="240" w:lineRule="auto"/>
              <w:jc w:val="center"/>
              <w:rPr>
                <w:rFonts w:ascii="Arial" w:eastAsia="Times New Roman" w:hAnsi="Arial" w:cs="Arial"/>
                <w:b/>
                <w:color w:val="000000"/>
              </w:rPr>
            </w:pPr>
            <w:r w:rsidRPr="00761752">
              <w:rPr>
                <w:rFonts w:ascii="Arial" w:eastAsia="Times New Roman" w:hAnsi="Arial" w:cs="Arial"/>
                <w:b/>
                <w:color w:val="000000"/>
              </w:rPr>
              <w:t>2.</w:t>
            </w:r>
          </w:p>
        </w:tc>
        <w:tc>
          <w:tcPr>
            <w:tcW w:w="1568" w:type="dxa"/>
            <w:tcBorders>
              <w:top w:val="double" w:sz="4" w:space="0" w:color="auto"/>
              <w:bottom w:val="double" w:sz="4" w:space="0" w:color="auto"/>
            </w:tcBorders>
            <w:shd w:val="clear" w:color="auto" w:fill="E0E0E0"/>
          </w:tcPr>
          <w:p w:rsidR="00045F1B" w:rsidRPr="00761752" w:rsidRDefault="00045F1B" w:rsidP="00A81FF2">
            <w:pPr>
              <w:spacing w:after="0" w:line="240" w:lineRule="auto"/>
              <w:ind w:left="-125"/>
              <w:jc w:val="center"/>
              <w:rPr>
                <w:rFonts w:ascii="Arial" w:eastAsia="Times New Roman" w:hAnsi="Arial" w:cs="Arial"/>
                <w:b/>
                <w:color w:val="000000"/>
              </w:rPr>
            </w:pPr>
          </w:p>
          <w:p w:rsidR="00A81FF2" w:rsidRPr="00761752" w:rsidRDefault="00A81FF2" w:rsidP="00A81FF2">
            <w:pPr>
              <w:spacing w:after="0" w:line="240" w:lineRule="auto"/>
              <w:ind w:left="-125"/>
              <w:jc w:val="center"/>
              <w:rPr>
                <w:rFonts w:ascii="Arial" w:eastAsia="Times New Roman" w:hAnsi="Arial" w:cs="Arial"/>
                <w:b/>
                <w:color w:val="000000"/>
              </w:rPr>
            </w:pPr>
            <w:r w:rsidRPr="00761752">
              <w:rPr>
                <w:rFonts w:ascii="Arial" w:eastAsia="Times New Roman" w:hAnsi="Arial" w:cs="Arial"/>
                <w:b/>
                <w:color w:val="000000"/>
              </w:rPr>
              <w:t>Prisutni:</w:t>
            </w:r>
          </w:p>
        </w:tc>
        <w:tc>
          <w:tcPr>
            <w:tcW w:w="7392" w:type="dxa"/>
          </w:tcPr>
          <w:p w:rsidR="00A81FF2" w:rsidRPr="00761752" w:rsidRDefault="00A81FF2" w:rsidP="00A81FF2">
            <w:pPr>
              <w:spacing w:after="0" w:line="240" w:lineRule="auto"/>
              <w:ind w:right="-83"/>
              <w:rPr>
                <w:rFonts w:ascii="Arial" w:eastAsia="Times New Roman" w:hAnsi="Arial" w:cs="Arial"/>
                <w:color w:val="000000"/>
              </w:rPr>
            </w:pPr>
          </w:p>
          <w:p w:rsidR="008B0F9E" w:rsidRPr="00622BD3" w:rsidRDefault="008B0F9E" w:rsidP="008B0F9E">
            <w:pPr>
              <w:spacing w:after="0" w:line="240" w:lineRule="auto"/>
              <w:ind w:right="-83"/>
              <w:rPr>
                <w:rFonts w:ascii="Arial" w:eastAsia="Times New Roman" w:hAnsi="Arial" w:cs="Arial"/>
                <w:color w:val="000000"/>
              </w:rPr>
            </w:pPr>
            <w:r w:rsidRPr="00622BD3">
              <w:rPr>
                <w:rFonts w:ascii="Arial" w:eastAsia="Times New Roman" w:hAnsi="Arial" w:cs="Arial"/>
                <w:color w:val="000000"/>
              </w:rPr>
              <w:t>Ivana Marin-Garac, predstavnica Nastavničkog vijeća</w:t>
            </w:r>
            <w:r w:rsidR="001752E2">
              <w:rPr>
                <w:rFonts w:ascii="Arial" w:eastAsia="Times New Roman" w:hAnsi="Arial" w:cs="Arial"/>
                <w:color w:val="000000"/>
              </w:rPr>
              <w:t>, predsjednica Školskog odbora</w:t>
            </w:r>
          </w:p>
          <w:p w:rsidR="008B0F9E" w:rsidRPr="00622BD3" w:rsidRDefault="008B0F9E" w:rsidP="008B0F9E">
            <w:pPr>
              <w:spacing w:after="0" w:line="240" w:lineRule="auto"/>
              <w:ind w:right="-83"/>
              <w:rPr>
                <w:rFonts w:ascii="Arial" w:eastAsia="Times New Roman" w:hAnsi="Arial" w:cs="Arial"/>
                <w:color w:val="000000"/>
              </w:rPr>
            </w:pPr>
            <w:r w:rsidRPr="00622BD3">
              <w:rPr>
                <w:rFonts w:ascii="Arial" w:eastAsia="Times New Roman" w:hAnsi="Arial" w:cs="Arial"/>
                <w:color w:val="000000"/>
              </w:rPr>
              <w:t>Tanja Šego Miketa, predstavnica radnika</w:t>
            </w:r>
            <w:r w:rsidR="001752E2">
              <w:rPr>
                <w:rFonts w:ascii="Arial" w:eastAsia="Times New Roman" w:hAnsi="Arial" w:cs="Arial"/>
                <w:color w:val="000000"/>
              </w:rPr>
              <w:t>, zamjenic</w:t>
            </w:r>
            <w:r w:rsidR="006833F6">
              <w:rPr>
                <w:rFonts w:ascii="Arial" w:eastAsia="Times New Roman" w:hAnsi="Arial" w:cs="Arial"/>
                <w:color w:val="000000"/>
              </w:rPr>
              <w:t>a</w:t>
            </w:r>
            <w:r w:rsidR="001752E2">
              <w:rPr>
                <w:rFonts w:ascii="Arial" w:eastAsia="Times New Roman" w:hAnsi="Arial" w:cs="Arial"/>
                <w:color w:val="000000"/>
              </w:rPr>
              <w:t xml:space="preserve"> predsjednice </w:t>
            </w:r>
          </w:p>
          <w:p w:rsidR="008B0F9E" w:rsidRPr="00622BD3" w:rsidRDefault="008B0F9E" w:rsidP="008B0F9E">
            <w:pPr>
              <w:spacing w:after="0" w:line="240" w:lineRule="auto"/>
              <w:ind w:right="-83"/>
              <w:rPr>
                <w:rFonts w:ascii="Arial" w:eastAsia="Times New Roman" w:hAnsi="Arial" w:cs="Arial"/>
                <w:color w:val="000000"/>
              </w:rPr>
            </w:pPr>
            <w:r w:rsidRPr="00622BD3">
              <w:rPr>
                <w:rFonts w:ascii="Arial" w:eastAsia="Times New Roman" w:hAnsi="Arial" w:cs="Arial"/>
                <w:color w:val="000000"/>
              </w:rPr>
              <w:t xml:space="preserve">Goran Gotlibović predstavnik Nastavničkog vijeća </w:t>
            </w:r>
          </w:p>
          <w:p w:rsidR="00045F1B" w:rsidRPr="00622BD3" w:rsidRDefault="00045F1B" w:rsidP="00045F1B">
            <w:pPr>
              <w:spacing w:after="0" w:line="240" w:lineRule="auto"/>
              <w:ind w:right="-83"/>
              <w:rPr>
                <w:rFonts w:ascii="Arial" w:eastAsia="Times New Roman" w:hAnsi="Arial" w:cs="Arial"/>
                <w:color w:val="000000"/>
              </w:rPr>
            </w:pPr>
            <w:r w:rsidRPr="00622BD3">
              <w:rPr>
                <w:rFonts w:ascii="Arial" w:eastAsia="Times New Roman" w:hAnsi="Arial" w:cs="Arial"/>
                <w:color w:val="000000"/>
              </w:rPr>
              <w:t>Anja</w:t>
            </w:r>
            <w:r w:rsidR="005C0DCC" w:rsidRPr="00622BD3">
              <w:rPr>
                <w:rFonts w:ascii="Arial" w:eastAsia="Times New Roman" w:hAnsi="Arial" w:cs="Arial"/>
                <w:color w:val="000000"/>
              </w:rPr>
              <w:t xml:space="preserve"> Del Vechio</w:t>
            </w:r>
            <w:r w:rsidRPr="00622BD3">
              <w:rPr>
                <w:rFonts w:ascii="Arial" w:eastAsia="Times New Roman" w:hAnsi="Arial" w:cs="Arial"/>
                <w:color w:val="000000"/>
              </w:rPr>
              <w:t>, predstavnica Vijeća roditelja</w:t>
            </w:r>
          </w:p>
          <w:p w:rsidR="008B3827" w:rsidRPr="00622BD3" w:rsidRDefault="008B3827" w:rsidP="00045F1B">
            <w:pPr>
              <w:spacing w:after="0" w:line="240" w:lineRule="auto"/>
              <w:ind w:right="-83"/>
              <w:rPr>
                <w:rFonts w:ascii="Arial" w:eastAsia="Times New Roman" w:hAnsi="Arial" w:cs="Arial"/>
                <w:color w:val="000000"/>
              </w:rPr>
            </w:pPr>
            <w:r w:rsidRPr="00622BD3">
              <w:rPr>
                <w:rFonts w:ascii="Arial" w:eastAsia="Times New Roman" w:hAnsi="Arial" w:cs="Arial"/>
                <w:color w:val="000000"/>
              </w:rPr>
              <w:t>Đuro</w:t>
            </w:r>
            <w:r w:rsidR="005C0DCC" w:rsidRPr="00622BD3">
              <w:rPr>
                <w:rFonts w:ascii="Arial" w:eastAsia="Times New Roman" w:hAnsi="Arial" w:cs="Arial"/>
                <w:color w:val="000000"/>
              </w:rPr>
              <w:t xml:space="preserve"> Dragosavac</w:t>
            </w:r>
            <w:r w:rsidRPr="00622BD3">
              <w:rPr>
                <w:rFonts w:ascii="Arial" w:eastAsia="Times New Roman" w:hAnsi="Arial" w:cs="Arial"/>
                <w:color w:val="000000"/>
              </w:rPr>
              <w:t>, predstavnik osnivača</w:t>
            </w:r>
          </w:p>
          <w:p w:rsidR="008B3827" w:rsidRPr="00622BD3" w:rsidRDefault="008B0F9E" w:rsidP="00045F1B">
            <w:pPr>
              <w:spacing w:after="0" w:line="240" w:lineRule="auto"/>
              <w:ind w:right="-83"/>
              <w:rPr>
                <w:rFonts w:ascii="Arial" w:eastAsia="Times New Roman" w:hAnsi="Arial" w:cs="Arial"/>
                <w:color w:val="000000"/>
              </w:rPr>
            </w:pPr>
            <w:r w:rsidRPr="00622BD3">
              <w:rPr>
                <w:rFonts w:ascii="Arial" w:eastAsia="Times New Roman" w:hAnsi="Arial" w:cs="Arial"/>
                <w:color w:val="000000"/>
              </w:rPr>
              <w:t xml:space="preserve">Ivo </w:t>
            </w:r>
            <w:r w:rsidR="008B3827" w:rsidRPr="00622BD3">
              <w:rPr>
                <w:rFonts w:ascii="Arial" w:eastAsia="Times New Roman" w:hAnsi="Arial" w:cs="Arial"/>
                <w:color w:val="000000"/>
              </w:rPr>
              <w:t>Matić, predstavnik osnivača</w:t>
            </w:r>
          </w:p>
          <w:p w:rsidR="008B3827" w:rsidRPr="00622BD3" w:rsidRDefault="008B3827" w:rsidP="00045F1B">
            <w:pPr>
              <w:spacing w:after="0" w:line="240" w:lineRule="auto"/>
              <w:ind w:right="-83"/>
              <w:rPr>
                <w:rFonts w:ascii="Arial" w:eastAsia="Times New Roman" w:hAnsi="Arial" w:cs="Arial"/>
                <w:color w:val="000000"/>
              </w:rPr>
            </w:pPr>
            <w:r w:rsidRPr="00622BD3">
              <w:rPr>
                <w:rFonts w:ascii="Arial" w:eastAsia="Times New Roman" w:hAnsi="Arial" w:cs="Arial"/>
                <w:color w:val="000000"/>
              </w:rPr>
              <w:t>Petar</w:t>
            </w:r>
            <w:r w:rsidR="008B0F9E" w:rsidRPr="00622BD3">
              <w:rPr>
                <w:rFonts w:ascii="Arial" w:eastAsia="Times New Roman" w:hAnsi="Arial" w:cs="Arial"/>
                <w:color w:val="000000"/>
              </w:rPr>
              <w:t xml:space="preserve"> Petrinić</w:t>
            </w:r>
            <w:r w:rsidRPr="00622BD3">
              <w:rPr>
                <w:rFonts w:ascii="Arial" w:eastAsia="Times New Roman" w:hAnsi="Arial" w:cs="Arial"/>
                <w:color w:val="000000"/>
              </w:rPr>
              <w:t>, predstavnik osnivača</w:t>
            </w:r>
          </w:p>
          <w:p w:rsidR="001B1A44" w:rsidRDefault="001B1A44" w:rsidP="00045F1B">
            <w:pPr>
              <w:spacing w:after="0" w:line="240" w:lineRule="auto"/>
              <w:ind w:right="-83"/>
              <w:rPr>
                <w:rFonts w:ascii="Arial" w:eastAsia="Times New Roman" w:hAnsi="Arial" w:cs="Arial"/>
                <w:color w:val="000000"/>
              </w:rPr>
            </w:pPr>
          </w:p>
          <w:p w:rsidR="008B0F9E" w:rsidRDefault="008B0F9E" w:rsidP="00045F1B">
            <w:pPr>
              <w:spacing w:after="0" w:line="240" w:lineRule="auto"/>
              <w:ind w:right="-83"/>
              <w:rPr>
                <w:rFonts w:ascii="Arial" w:eastAsia="Times New Roman" w:hAnsi="Arial" w:cs="Arial"/>
                <w:color w:val="000000"/>
              </w:rPr>
            </w:pPr>
            <w:r w:rsidRPr="00622BD3">
              <w:rPr>
                <w:rFonts w:ascii="Arial" w:eastAsia="Times New Roman" w:hAnsi="Arial" w:cs="Arial"/>
                <w:color w:val="000000"/>
              </w:rPr>
              <w:t xml:space="preserve">Ravnatelj </w:t>
            </w:r>
            <w:proofErr w:type="spellStart"/>
            <w:r w:rsidRPr="00622BD3">
              <w:rPr>
                <w:rFonts w:ascii="Arial" w:eastAsia="Times New Roman" w:hAnsi="Arial" w:cs="Arial"/>
                <w:color w:val="000000"/>
              </w:rPr>
              <w:t>Radenko</w:t>
            </w:r>
            <w:proofErr w:type="spellEnd"/>
            <w:r w:rsidRPr="00622BD3">
              <w:rPr>
                <w:rFonts w:ascii="Arial" w:eastAsia="Times New Roman" w:hAnsi="Arial" w:cs="Arial"/>
                <w:color w:val="000000"/>
              </w:rPr>
              <w:t xml:space="preserve"> Bradić (putem telefonske veze)</w:t>
            </w:r>
          </w:p>
          <w:p w:rsidR="00A81FF2" w:rsidRPr="00622BD3" w:rsidRDefault="00A81FF2" w:rsidP="00045F1B">
            <w:pPr>
              <w:spacing w:after="0" w:line="240" w:lineRule="auto"/>
              <w:ind w:right="-83"/>
              <w:rPr>
                <w:rFonts w:ascii="Arial" w:eastAsia="Times New Roman" w:hAnsi="Arial" w:cs="Arial"/>
                <w:color w:val="000000"/>
              </w:rPr>
            </w:pPr>
            <w:proofErr w:type="spellStart"/>
            <w:r w:rsidRPr="00622BD3">
              <w:rPr>
                <w:rFonts w:ascii="Arial" w:eastAsia="Times New Roman" w:hAnsi="Arial" w:cs="Arial"/>
                <w:color w:val="000000"/>
              </w:rPr>
              <w:t>Štefanić</w:t>
            </w:r>
            <w:proofErr w:type="spellEnd"/>
            <w:r w:rsidRPr="00622BD3">
              <w:rPr>
                <w:rFonts w:ascii="Arial" w:eastAsia="Times New Roman" w:hAnsi="Arial" w:cs="Arial"/>
                <w:color w:val="000000"/>
              </w:rPr>
              <w:t xml:space="preserve"> Hlača</w:t>
            </w:r>
            <w:r w:rsidR="008B3827" w:rsidRPr="00622BD3">
              <w:rPr>
                <w:rFonts w:ascii="Arial" w:eastAsia="Times New Roman" w:hAnsi="Arial" w:cs="Arial"/>
                <w:color w:val="000000"/>
              </w:rPr>
              <w:t xml:space="preserve"> Iva</w:t>
            </w:r>
            <w:r w:rsidRPr="00622BD3">
              <w:rPr>
                <w:rFonts w:ascii="Arial" w:eastAsia="Times New Roman" w:hAnsi="Arial" w:cs="Arial"/>
                <w:color w:val="000000"/>
              </w:rPr>
              <w:t>,</w:t>
            </w:r>
            <w:r w:rsidR="00045F1B" w:rsidRPr="00622BD3">
              <w:rPr>
                <w:rFonts w:ascii="Arial" w:eastAsia="Times New Roman" w:hAnsi="Arial" w:cs="Arial"/>
                <w:color w:val="000000"/>
              </w:rPr>
              <w:t xml:space="preserve"> </w:t>
            </w:r>
            <w:r w:rsidRPr="00622BD3">
              <w:rPr>
                <w:rFonts w:ascii="Arial" w:eastAsia="Times New Roman" w:hAnsi="Arial" w:cs="Arial"/>
                <w:color w:val="000000"/>
              </w:rPr>
              <w:t>tajnica</w:t>
            </w:r>
            <w:r w:rsidR="00045F1B" w:rsidRPr="00622BD3">
              <w:rPr>
                <w:rFonts w:ascii="Arial" w:eastAsia="Times New Roman" w:hAnsi="Arial" w:cs="Arial"/>
                <w:color w:val="000000"/>
              </w:rPr>
              <w:t xml:space="preserve"> (zapisničarka) </w:t>
            </w:r>
          </w:p>
          <w:p w:rsidR="008B3827" w:rsidRPr="00761752" w:rsidRDefault="008B3827" w:rsidP="00045F1B">
            <w:pPr>
              <w:spacing w:after="0" w:line="240" w:lineRule="auto"/>
              <w:ind w:right="-83"/>
              <w:rPr>
                <w:rFonts w:ascii="Arial" w:eastAsia="Times New Roman" w:hAnsi="Arial" w:cs="Arial"/>
                <w:color w:val="000000"/>
              </w:rPr>
            </w:pPr>
          </w:p>
        </w:tc>
      </w:tr>
    </w:tbl>
    <w:p w:rsidR="00A81FF2" w:rsidRPr="00761752" w:rsidRDefault="00A81FF2" w:rsidP="00A81FF2">
      <w:pPr>
        <w:spacing w:after="0" w:line="240" w:lineRule="auto"/>
        <w:rPr>
          <w:rFonts w:ascii="Arial" w:eastAsia="Times New Roman" w:hAnsi="Arial" w:cs="Arial"/>
          <w:color w:val="000000"/>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5"/>
        <w:gridCol w:w="1570"/>
        <w:gridCol w:w="7390"/>
      </w:tblGrid>
      <w:tr w:rsidR="00A81FF2" w:rsidRPr="00761752" w:rsidTr="00A81FF2">
        <w:trPr>
          <w:trHeight w:val="325"/>
        </w:trPr>
        <w:tc>
          <w:tcPr>
            <w:tcW w:w="415" w:type="dxa"/>
            <w:tcBorders>
              <w:top w:val="double" w:sz="4" w:space="0" w:color="auto"/>
              <w:bottom w:val="double" w:sz="4" w:space="0" w:color="auto"/>
            </w:tcBorders>
            <w:shd w:val="clear" w:color="auto" w:fill="E0E0E0"/>
          </w:tcPr>
          <w:p w:rsidR="00A81FF2" w:rsidRPr="00761752" w:rsidRDefault="00A81FF2" w:rsidP="00A81FF2">
            <w:pPr>
              <w:spacing w:after="0" w:line="240" w:lineRule="auto"/>
              <w:jc w:val="center"/>
              <w:rPr>
                <w:rFonts w:ascii="Arial" w:eastAsia="Times New Roman" w:hAnsi="Arial" w:cs="Arial"/>
                <w:b/>
                <w:color w:val="000000"/>
              </w:rPr>
            </w:pPr>
            <w:r w:rsidRPr="00761752">
              <w:rPr>
                <w:rFonts w:ascii="Arial" w:eastAsia="Times New Roman" w:hAnsi="Arial" w:cs="Arial"/>
                <w:b/>
                <w:color w:val="000000"/>
              </w:rPr>
              <w:t>3.</w:t>
            </w:r>
          </w:p>
        </w:tc>
        <w:tc>
          <w:tcPr>
            <w:tcW w:w="1570" w:type="dxa"/>
            <w:tcBorders>
              <w:top w:val="double" w:sz="4" w:space="0" w:color="auto"/>
              <w:bottom w:val="double" w:sz="4" w:space="0" w:color="auto"/>
            </w:tcBorders>
            <w:shd w:val="clear" w:color="auto" w:fill="E0E0E0"/>
          </w:tcPr>
          <w:p w:rsidR="00A81FF2" w:rsidRPr="00761752" w:rsidRDefault="00A81FF2" w:rsidP="00A81FF2">
            <w:pPr>
              <w:spacing w:after="0" w:line="240" w:lineRule="auto"/>
              <w:ind w:left="-125"/>
              <w:jc w:val="center"/>
              <w:rPr>
                <w:rFonts w:ascii="Arial" w:eastAsia="Times New Roman" w:hAnsi="Arial" w:cs="Arial"/>
                <w:b/>
                <w:color w:val="000000"/>
              </w:rPr>
            </w:pPr>
            <w:r w:rsidRPr="00761752">
              <w:rPr>
                <w:rFonts w:ascii="Arial" w:eastAsia="Times New Roman" w:hAnsi="Arial" w:cs="Arial"/>
                <w:b/>
                <w:color w:val="000000"/>
              </w:rPr>
              <w:t>Odsutni:</w:t>
            </w:r>
          </w:p>
        </w:tc>
        <w:tc>
          <w:tcPr>
            <w:tcW w:w="7390" w:type="dxa"/>
          </w:tcPr>
          <w:p w:rsidR="00A81FF2" w:rsidRPr="00761752" w:rsidRDefault="00761752" w:rsidP="00A81FF2">
            <w:pPr>
              <w:spacing w:after="0" w:line="240" w:lineRule="auto"/>
              <w:rPr>
                <w:rFonts w:ascii="Arial" w:eastAsia="Times New Roman" w:hAnsi="Arial" w:cs="Arial"/>
                <w:color w:val="000000"/>
              </w:rPr>
            </w:pPr>
            <w:r>
              <w:rPr>
                <w:rFonts w:ascii="Arial" w:eastAsia="Times New Roman" w:hAnsi="Arial" w:cs="Arial"/>
                <w:color w:val="000000"/>
              </w:rPr>
              <w:t>/</w:t>
            </w:r>
          </w:p>
        </w:tc>
      </w:tr>
      <w:tr w:rsidR="00A81FF2" w:rsidRPr="00761752" w:rsidTr="00A81FF2">
        <w:trPr>
          <w:trHeight w:val="405"/>
        </w:trPr>
        <w:tc>
          <w:tcPr>
            <w:tcW w:w="415" w:type="dxa"/>
            <w:tcBorders>
              <w:top w:val="double" w:sz="4" w:space="0" w:color="auto"/>
              <w:left w:val="double" w:sz="4" w:space="0" w:color="auto"/>
              <w:bottom w:val="double" w:sz="4" w:space="0" w:color="auto"/>
              <w:right w:val="single" w:sz="6" w:space="0" w:color="auto"/>
            </w:tcBorders>
            <w:shd w:val="clear" w:color="auto" w:fill="E0E0E0"/>
          </w:tcPr>
          <w:p w:rsidR="00045F1B" w:rsidRPr="00761752" w:rsidRDefault="00045F1B" w:rsidP="00A81FF2">
            <w:pPr>
              <w:spacing w:after="0" w:line="240" w:lineRule="auto"/>
              <w:jc w:val="center"/>
              <w:rPr>
                <w:rFonts w:ascii="Arial" w:eastAsia="Times New Roman" w:hAnsi="Arial" w:cs="Arial"/>
                <w:b/>
                <w:color w:val="000000"/>
              </w:rPr>
            </w:pPr>
          </w:p>
          <w:p w:rsidR="00A81FF2" w:rsidRPr="00761752" w:rsidRDefault="00A81FF2" w:rsidP="00A81FF2">
            <w:pPr>
              <w:spacing w:after="0" w:line="240" w:lineRule="auto"/>
              <w:jc w:val="center"/>
              <w:rPr>
                <w:rFonts w:ascii="Arial" w:eastAsia="Times New Roman" w:hAnsi="Arial" w:cs="Arial"/>
                <w:b/>
                <w:color w:val="000000"/>
              </w:rPr>
            </w:pPr>
            <w:r w:rsidRPr="00761752">
              <w:rPr>
                <w:rFonts w:ascii="Arial" w:eastAsia="Times New Roman" w:hAnsi="Arial" w:cs="Arial"/>
                <w:b/>
                <w:color w:val="000000"/>
              </w:rPr>
              <w:t>4.</w:t>
            </w:r>
          </w:p>
          <w:p w:rsidR="00A81FF2" w:rsidRPr="00761752" w:rsidRDefault="00A81FF2" w:rsidP="00A81FF2">
            <w:pPr>
              <w:spacing w:after="0" w:line="240" w:lineRule="auto"/>
              <w:jc w:val="center"/>
              <w:rPr>
                <w:rFonts w:ascii="Arial" w:eastAsia="Times New Roman" w:hAnsi="Arial" w:cs="Arial"/>
                <w:b/>
                <w:color w:val="000000"/>
              </w:rPr>
            </w:pPr>
          </w:p>
          <w:p w:rsidR="00A81FF2" w:rsidRPr="00761752" w:rsidRDefault="00A81FF2" w:rsidP="00A81FF2">
            <w:pPr>
              <w:spacing w:after="0" w:line="240" w:lineRule="auto"/>
              <w:jc w:val="center"/>
              <w:rPr>
                <w:rFonts w:ascii="Arial" w:eastAsia="Times New Roman" w:hAnsi="Arial" w:cs="Arial"/>
                <w:b/>
                <w:color w:val="000000"/>
              </w:rPr>
            </w:pPr>
          </w:p>
          <w:p w:rsidR="00A81FF2" w:rsidRPr="00761752" w:rsidRDefault="00A81FF2" w:rsidP="00A81FF2">
            <w:pPr>
              <w:spacing w:after="0" w:line="240" w:lineRule="auto"/>
              <w:jc w:val="center"/>
              <w:rPr>
                <w:rFonts w:ascii="Arial" w:eastAsia="Times New Roman" w:hAnsi="Arial" w:cs="Arial"/>
                <w:b/>
                <w:color w:val="000000"/>
              </w:rPr>
            </w:pPr>
          </w:p>
          <w:p w:rsidR="00A81FF2" w:rsidRPr="00761752" w:rsidRDefault="00A81FF2" w:rsidP="00A81FF2">
            <w:pPr>
              <w:spacing w:after="0" w:line="240" w:lineRule="auto"/>
              <w:jc w:val="center"/>
              <w:rPr>
                <w:rFonts w:ascii="Arial" w:eastAsia="Times New Roman" w:hAnsi="Arial" w:cs="Arial"/>
                <w:b/>
                <w:color w:val="000000"/>
              </w:rPr>
            </w:pPr>
          </w:p>
          <w:p w:rsidR="00A81FF2" w:rsidRPr="00761752" w:rsidRDefault="00A81FF2" w:rsidP="00A81FF2">
            <w:pPr>
              <w:spacing w:after="0" w:line="240" w:lineRule="auto"/>
              <w:jc w:val="center"/>
              <w:rPr>
                <w:rFonts w:ascii="Arial" w:eastAsia="Times New Roman" w:hAnsi="Arial" w:cs="Arial"/>
                <w:b/>
                <w:color w:val="000000"/>
              </w:rPr>
            </w:pPr>
          </w:p>
        </w:tc>
        <w:tc>
          <w:tcPr>
            <w:tcW w:w="1570" w:type="dxa"/>
            <w:tcBorders>
              <w:top w:val="double" w:sz="4" w:space="0" w:color="auto"/>
              <w:left w:val="single" w:sz="6" w:space="0" w:color="auto"/>
              <w:bottom w:val="double" w:sz="4" w:space="0" w:color="auto"/>
              <w:right w:val="single" w:sz="6" w:space="0" w:color="auto"/>
            </w:tcBorders>
            <w:shd w:val="clear" w:color="auto" w:fill="E0E0E0"/>
          </w:tcPr>
          <w:p w:rsidR="00045F1B" w:rsidRPr="00761752" w:rsidRDefault="00045F1B" w:rsidP="00A81FF2">
            <w:pPr>
              <w:spacing w:after="0" w:line="240" w:lineRule="auto"/>
              <w:ind w:left="-125"/>
              <w:jc w:val="center"/>
              <w:rPr>
                <w:rFonts w:ascii="Arial" w:eastAsia="Times New Roman" w:hAnsi="Arial" w:cs="Arial"/>
                <w:b/>
                <w:color w:val="000000"/>
              </w:rPr>
            </w:pPr>
          </w:p>
          <w:p w:rsidR="00A81FF2" w:rsidRPr="00761752" w:rsidRDefault="00A81FF2" w:rsidP="00A81FF2">
            <w:pPr>
              <w:spacing w:after="0" w:line="240" w:lineRule="auto"/>
              <w:ind w:left="-125"/>
              <w:jc w:val="center"/>
              <w:rPr>
                <w:rFonts w:ascii="Arial" w:eastAsia="Times New Roman" w:hAnsi="Arial" w:cs="Arial"/>
                <w:b/>
                <w:color w:val="000000"/>
              </w:rPr>
            </w:pPr>
            <w:r w:rsidRPr="00761752">
              <w:rPr>
                <w:rFonts w:ascii="Arial" w:eastAsia="Times New Roman" w:hAnsi="Arial" w:cs="Arial"/>
                <w:b/>
                <w:color w:val="000000"/>
              </w:rPr>
              <w:t>Dnevni red:</w:t>
            </w:r>
          </w:p>
        </w:tc>
        <w:tc>
          <w:tcPr>
            <w:tcW w:w="7390" w:type="dxa"/>
            <w:tcBorders>
              <w:top w:val="single" w:sz="6" w:space="0" w:color="auto"/>
              <w:left w:val="single" w:sz="6" w:space="0" w:color="auto"/>
              <w:bottom w:val="double" w:sz="4" w:space="0" w:color="auto"/>
              <w:right w:val="double" w:sz="4" w:space="0" w:color="auto"/>
            </w:tcBorders>
          </w:tcPr>
          <w:p w:rsidR="00A81FF2" w:rsidRPr="00761752" w:rsidRDefault="00A81FF2" w:rsidP="00A81FF2">
            <w:pPr>
              <w:spacing w:after="0" w:line="240" w:lineRule="auto"/>
              <w:rPr>
                <w:rFonts w:ascii="Arial" w:eastAsia="Times New Roman" w:hAnsi="Arial" w:cs="Arial"/>
                <w:color w:val="000000"/>
              </w:rPr>
            </w:pPr>
          </w:p>
          <w:p w:rsidR="008B3827" w:rsidRPr="00622BD3" w:rsidRDefault="008B3827" w:rsidP="008B3827">
            <w:pPr>
              <w:outlineLvl w:val="0"/>
              <w:rPr>
                <w:rFonts w:ascii="Arial" w:eastAsia="Times New Roman" w:hAnsi="Arial" w:cs="Arial"/>
                <w:lang w:eastAsia="hr-HR"/>
              </w:rPr>
            </w:pPr>
            <w:r w:rsidRPr="00622BD3">
              <w:rPr>
                <w:rFonts w:ascii="Arial" w:eastAsia="Times New Roman" w:hAnsi="Arial" w:cs="Arial"/>
                <w:lang w:eastAsia="hr-HR"/>
              </w:rPr>
              <w:t>1/ Izvješće predsjedavatelja sjednice o imenovanim članovima Školskog odbora od strane osnivača</w:t>
            </w:r>
          </w:p>
          <w:p w:rsidR="008B3827" w:rsidRPr="008B3827" w:rsidRDefault="008B3827" w:rsidP="008B3827">
            <w:pPr>
              <w:outlineLvl w:val="0"/>
              <w:rPr>
                <w:rFonts w:ascii="Arial" w:eastAsia="Times New Roman" w:hAnsi="Arial" w:cs="Arial"/>
                <w:lang w:eastAsia="hr-HR"/>
              </w:rPr>
            </w:pPr>
            <w:r w:rsidRPr="008B3827">
              <w:rPr>
                <w:rFonts w:ascii="Arial" w:eastAsia="Times New Roman" w:hAnsi="Arial" w:cs="Arial"/>
                <w:lang w:eastAsia="hr-HR"/>
              </w:rPr>
              <w:t xml:space="preserve">2/ Verificiranje mandata imenovanih članova Školskog odbora od strane osnivača </w:t>
            </w:r>
          </w:p>
          <w:p w:rsidR="008B3827" w:rsidRPr="00622BD3" w:rsidRDefault="008B3827" w:rsidP="008B3827">
            <w:pPr>
              <w:spacing w:after="0" w:line="240" w:lineRule="auto"/>
              <w:outlineLvl w:val="0"/>
              <w:rPr>
                <w:rFonts w:ascii="Arial" w:eastAsia="Times New Roman" w:hAnsi="Arial" w:cs="Arial"/>
                <w:lang w:eastAsia="hr-HR"/>
              </w:rPr>
            </w:pPr>
            <w:r w:rsidRPr="008B3827">
              <w:rPr>
                <w:rFonts w:ascii="Arial" w:eastAsia="Times New Roman" w:hAnsi="Arial" w:cs="Arial"/>
                <w:lang w:eastAsia="hr-HR"/>
              </w:rPr>
              <w:t>3/ Usvajanje zapisnika s konstituirajuće sjednice</w:t>
            </w:r>
          </w:p>
          <w:p w:rsidR="008B3827" w:rsidRPr="008B3827" w:rsidRDefault="008B3827" w:rsidP="008B3827">
            <w:pPr>
              <w:spacing w:after="0" w:line="240" w:lineRule="auto"/>
              <w:outlineLvl w:val="0"/>
              <w:rPr>
                <w:rFonts w:ascii="Arial" w:eastAsia="Times New Roman" w:hAnsi="Arial" w:cs="Arial"/>
                <w:lang w:eastAsia="hr-HR"/>
              </w:rPr>
            </w:pPr>
          </w:p>
          <w:p w:rsidR="008B3827" w:rsidRPr="008B3827" w:rsidRDefault="008B3827" w:rsidP="008B3827">
            <w:pPr>
              <w:spacing w:after="0" w:line="240" w:lineRule="auto"/>
              <w:outlineLvl w:val="0"/>
              <w:rPr>
                <w:rFonts w:ascii="Arial" w:eastAsia="Times New Roman" w:hAnsi="Arial" w:cs="Arial"/>
                <w:lang w:eastAsia="hr-HR"/>
              </w:rPr>
            </w:pPr>
            <w:r w:rsidRPr="008B3827">
              <w:rPr>
                <w:rFonts w:ascii="Arial" w:eastAsia="Times New Roman" w:hAnsi="Arial" w:cs="Arial"/>
                <w:lang w:eastAsia="hr-HR"/>
              </w:rPr>
              <w:t>4/ Raspisivanje natječaja za imenovanje ravnatelja</w:t>
            </w:r>
            <w:r w:rsidR="00B237E0">
              <w:rPr>
                <w:rFonts w:ascii="Arial" w:eastAsia="Times New Roman" w:hAnsi="Arial" w:cs="Arial"/>
                <w:lang w:eastAsia="hr-HR"/>
              </w:rPr>
              <w:t>/</w:t>
            </w:r>
            <w:proofErr w:type="spellStart"/>
            <w:r w:rsidR="00B237E0">
              <w:rPr>
                <w:rFonts w:ascii="Arial" w:eastAsia="Times New Roman" w:hAnsi="Arial" w:cs="Arial"/>
                <w:lang w:eastAsia="hr-HR"/>
              </w:rPr>
              <w:t>ice</w:t>
            </w:r>
            <w:proofErr w:type="spellEnd"/>
            <w:r w:rsidR="00B237E0">
              <w:rPr>
                <w:rFonts w:ascii="Arial" w:eastAsia="Times New Roman" w:hAnsi="Arial" w:cs="Arial"/>
                <w:lang w:eastAsia="hr-HR"/>
              </w:rPr>
              <w:t xml:space="preserve"> Škole</w:t>
            </w:r>
          </w:p>
          <w:p w:rsidR="00A81FF2" w:rsidRPr="00761752" w:rsidRDefault="00A81FF2" w:rsidP="00A81FF2">
            <w:pPr>
              <w:spacing w:after="0" w:line="240" w:lineRule="auto"/>
              <w:rPr>
                <w:rFonts w:ascii="Arial" w:eastAsia="Times New Roman" w:hAnsi="Arial" w:cs="Arial"/>
                <w:color w:val="000000"/>
              </w:rPr>
            </w:pPr>
          </w:p>
        </w:tc>
      </w:tr>
      <w:tr w:rsidR="00A81FF2" w:rsidRPr="00761752" w:rsidTr="00A81FF2">
        <w:tblPrEx>
          <w:tblBorders>
            <w:insideH w:val="double" w:sz="4" w:space="0" w:color="auto"/>
            <w:insideV w:val="double" w:sz="4" w:space="0" w:color="auto"/>
          </w:tblBorders>
          <w:shd w:val="clear" w:color="auto" w:fill="E0E0E0"/>
        </w:tblPrEx>
        <w:trPr>
          <w:trHeight w:val="454"/>
        </w:trPr>
        <w:tc>
          <w:tcPr>
            <w:tcW w:w="9375" w:type="dxa"/>
            <w:gridSpan w:val="3"/>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rPr>
            </w:pPr>
            <w:r w:rsidRPr="00761752">
              <w:rPr>
                <w:rFonts w:ascii="Arial" w:eastAsia="Times New Roman" w:hAnsi="Arial" w:cs="Arial"/>
                <w:color w:val="000000"/>
              </w:rPr>
              <w:br w:type="page"/>
            </w:r>
            <w:r w:rsidRPr="00761752">
              <w:rPr>
                <w:rFonts w:ascii="Arial" w:eastAsia="Times New Roman" w:hAnsi="Arial" w:cs="Arial"/>
                <w:color w:val="000000"/>
              </w:rPr>
              <w:br w:type="page"/>
            </w:r>
            <w:r w:rsidRPr="00761752">
              <w:rPr>
                <w:rFonts w:ascii="Arial" w:eastAsia="Times New Roman" w:hAnsi="Arial" w:cs="Arial"/>
                <w:b/>
                <w:color w:val="000000"/>
              </w:rPr>
              <w:t>Tijek izlaganja i rezultati sastanka</w:t>
            </w:r>
          </w:p>
        </w:tc>
      </w:tr>
    </w:tbl>
    <w:p w:rsidR="00A81FF2" w:rsidRPr="00761752" w:rsidRDefault="00A81FF2" w:rsidP="00A81FF2">
      <w:pPr>
        <w:spacing w:after="0" w:line="240" w:lineRule="auto"/>
        <w:rPr>
          <w:rFonts w:ascii="Arial" w:eastAsia="Times New Roman" w:hAnsi="Arial" w:cs="Arial"/>
          <w:color w:val="000000"/>
        </w:rPr>
      </w:pPr>
    </w:p>
    <w:tbl>
      <w:tblPr>
        <w:tblW w:w="9356" w:type="dxa"/>
        <w:tblInd w:w="1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31"/>
        <w:gridCol w:w="3015"/>
        <w:gridCol w:w="9"/>
        <w:gridCol w:w="1719"/>
        <w:gridCol w:w="580"/>
        <w:gridCol w:w="1902"/>
      </w:tblGrid>
      <w:tr w:rsidR="00A81FF2" w:rsidRPr="00761752" w:rsidTr="00A81FF2">
        <w:tc>
          <w:tcPr>
            <w:tcW w:w="9356" w:type="dxa"/>
            <w:gridSpan w:val="6"/>
            <w:tcBorders>
              <w:top w:val="double" w:sz="4" w:space="0" w:color="auto"/>
              <w:bottom w:val="single" w:sz="6" w:space="0" w:color="auto"/>
            </w:tcBorders>
            <w:shd w:val="clear" w:color="auto" w:fill="E0E0E0"/>
            <w:vAlign w:val="center"/>
          </w:tcPr>
          <w:p w:rsidR="00A81FF2" w:rsidRPr="00761752" w:rsidRDefault="00A81FF2" w:rsidP="00A81FF2">
            <w:pPr>
              <w:spacing w:after="0" w:line="240" w:lineRule="auto"/>
              <w:rPr>
                <w:rFonts w:ascii="Arial" w:eastAsia="Times New Roman" w:hAnsi="Arial" w:cs="Arial"/>
                <w:b/>
                <w:color w:val="000000"/>
              </w:rPr>
            </w:pPr>
            <w:r w:rsidRPr="00761752">
              <w:rPr>
                <w:rFonts w:ascii="Arial" w:eastAsia="Times New Roman" w:hAnsi="Arial" w:cs="Arial"/>
                <w:b/>
                <w:color w:val="000000"/>
              </w:rPr>
              <w:t xml:space="preserve">Ad 1. </w:t>
            </w:r>
            <w:r w:rsidR="00622BD3">
              <w:rPr>
                <w:rFonts w:ascii="Arial" w:eastAsia="Times New Roman" w:hAnsi="Arial" w:cs="Arial"/>
                <w:b/>
                <w:color w:val="000000"/>
              </w:rPr>
              <w:t xml:space="preserve">i 2. </w:t>
            </w:r>
          </w:p>
        </w:tc>
      </w:tr>
      <w:tr w:rsidR="00A81FF2" w:rsidRPr="00761752" w:rsidTr="00A81FF2">
        <w:trPr>
          <w:trHeight w:val="81"/>
        </w:trPr>
        <w:tc>
          <w:tcPr>
            <w:tcW w:w="9356" w:type="dxa"/>
            <w:gridSpan w:val="6"/>
            <w:tcBorders>
              <w:top w:val="single" w:sz="6" w:space="0" w:color="auto"/>
              <w:bottom w:val="single" w:sz="6" w:space="0" w:color="auto"/>
            </w:tcBorders>
          </w:tcPr>
          <w:p w:rsidR="00045F1B" w:rsidRPr="00622BD3" w:rsidRDefault="008B3827" w:rsidP="00B237E0">
            <w:pPr>
              <w:spacing w:after="0" w:line="240" w:lineRule="auto"/>
              <w:jc w:val="both"/>
              <w:rPr>
                <w:rFonts w:ascii="Arial" w:eastAsia="Times New Roman" w:hAnsi="Arial" w:cs="Arial"/>
                <w:color w:val="000000"/>
              </w:rPr>
            </w:pPr>
            <w:r w:rsidRPr="00622BD3">
              <w:rPr>
                <w:rFonts w:ascii="Arial" w:eastAsia="Times New Roman" w:hAnsi="Arial" w:cs="Arial"/>
                <w:color w:val="000000"/>
              </w:rPr>
              <w:t>Poziv za 2.</w:t>
            </w:r>
            <w:r w:rsidR="005C0DCC">
              <w:rPr>
                <w:rFonts w:ascii="Arial" w:eastAsia="Times New Roman" w:hAnsi="Arial" w:cs="Arial"/>
                <w:color w:val="000000"/>
              </w:rPr>
              <w:t xml:space="preserve"> </w:t>
            </w:r>
            <w:r w:rsidRPr="00622BD3">
              <w:rPr>
                <w:rFonts w:ascii="Arial" w:eastAsia="Times New Roman" w:hAnsi="Arial" w:cs="Arial"/>
                <w:color w:val="000000"/>
              </w:rPr>
              <w:t>sjednicu s predloženim dnevnim redom, prijedlogom teksta natječaja</w:t>
            </w:r>
            <w:r w:rsidR="001B1A44">
              <w:rPr>
                <w:rFonts w:ascii="Arial" w:eastAsia="Times New Roman" w:hAnsi="Arial" w:cs="Arial"/>
                <w:color w:val="000000"/>
              </w:rPr>
              <w:t xml:space="preserve"> za imenovanje ravnatelja/</w:t>
            </w:r>
            <w:proofErr w:type="spellStart"/>
            <w:r w:rsidR="001B1A44">
              <w:rPr>
                <w:rFonts w:ascii="Arial" w:eastAsia="Times New Roman" w:hAnsi="Arial" w:cs="Arial"/>
                <w:color w:val="000000"/>
              </w:rPr>
              <w:t>ice</w:t>
            </w:r>
            <w:proofErr w:type="spellEnd"/>
            <w:r w:rsidRPr="00622BD3">
              <w:rPr>
                <w:rFonts w:ascii="Arial" w:eastAsia="Times New Roman" w:hAnsi="Arial" w:cs="Arial"/>
                <w:color w:val="000000"/>
              </w:rPr>
              <w:t xml:space="preserve">, zapisnikom s konstituirajuće sjednice </w:t>
            </w:r>
            <w:r w:rsidR="001B1A44">
              <w:rPr>
                <w:rFonts w:ascii="Arial" w:eastAsia="Times New Roman" w:hAnsi="Arial" w:cs="Arial"/>
                <w:color w:val="000000"/>
              </w:rPr>
              <w:t xml:space="preserve">Školskog odbora </w:t>
            </w:r>
            <w:r w:rsidRPr="00622BD3">
              <w:rPr>
                <w:rFonts w:ascii="Arial" w:eastAsia="Times New Roman" w:hAnsi="Arial" w:cs="Arial"/>
                <w:color w:val="000000"/>
              </w:rPr>
              <w:t xml:space="preserve">i obrazloženjem poslan je </w:t>
            </w:r>
            <w:r w:rsidR="00B237E0">
              <w:rPr>
                <w:rFonts w:ascii="Arial" w:eastAsia="Times New Roman" w:hAnsi="Arial" w:cs="Arial"/>
                <w:color w:val="000000"/>
              </w:rPr>
              <w:t xml:space="preserve">članovima dana </w:t>
            </w:r>
            <w:r w:rsidRPr="00622BD3">
              <w:rPr>
                <w:rFonts w:ascii="Arial" w:eastAsia="Times New Roman" w:hAnsi="Arial" w:cs="Arial"/>
                <w:color w:val="000000"/>
              </w:rPr>
              <w:t>21.</w:t>
            </w:r>
            <w:r w:rsidR="001B1A44">
              <w:rPr>
                <w:rFonts w:ascii="Arial" w:eastAsia="Times New Roman" w:hAnsi="Arial" w:cs="Arial"/>
                <w:color w:val="000000"/>
              </w:rPr>
              <w:t xml:space="preserve"> </w:t>
            </w:r>
            <w:r w:rsidRPr="00622BD3">
              <w:rPr>
                <w:rFonts w:ascii="Arial" w:eastAsia="Times New Roman" w:hAnsi="Arial" w:cs="Arial"/>
                <w:color w:val="000000"/>
              </w:rPr>
              <w:t>4.</w:t>
            </w:r>
            <w:r w:rsidR="001B1A44">
              <w:rPr>
                <w:rFonts w:ascii="Arial" w:eastAsia="Times New Roman" w:hAnsi="Arial" w:cs="Arial"/>
                <w:color w:val="000000"/>
              </w:rPr>
              <w:t xml:space="preserve"> </w:t>
            </w:r>
            <w:r w:rsidRPr="00622BD3">
              <w:rPr>
                <w:rFonts w:ascii="Arial" w:eastAsia="Times New Roman" w:hAnsi="Arial" w:cs="Arial"/>
                <w:color w:val="000000"/>
              </w:rPr>
              <w:t>2021., a ispravljen poziv u dijelu koji se odnosi na potpisnika poziva poslan je 23.</w:t>
            </w:r>
            <w:r w:rsidR="001B1A44">
              <w:rPr>
                <w:rFonts w:ascii="Arial" w:eastAsia="Times New Roman" w:hAnsi="Arial" w:cs="Arial"/>
                <w:color w:val="000000"/>
              </w:rPr>
              <w:t xml:space="preserve"> </w:t>
            </w:r>
            <w:r w:rsidRPr="00622BD3">
              <w:rPr>
                <w:rFonts w:ascii="Arial" w:eastAsia="Times New Roman" w:hAnsi="Arial" w:cs="Arial"/>
                <w:color w:val="000000"/>
              </w:rPr>
              <w:t>4.</w:t>
            </w:r>
            <w:r w:rsidR="001B1A44">
              <w:rPr>
                <w:rFonts w:ascii="Arial" w:eastAsia="Times New Roman" w:hAnsi="Arial" w:cs="Arial"/>
                <w:color w:val="000000"/>
              </w:rPr>
              <w:t xml:space="preserve"> </w:t>
            </w:r>
            <w:r w:rsidRPr="00622BD3">
              <w:rPr>
                <w:rFonts w:ascii="Arial" w:eastAsia="Times New Roman" w:hAnsi="Arial" w:cs="Arial"/>
                <w:color w:val="000000"/>
              </w:rPr>
              <w:t xml:space="preserve">2021. </w:t>
            </w:r>
            <w:r w:rsidR="00045F1B" w:rsidRPr="00622BD3">
              <w:rPr>
                <w:rFonts w:ascii="Arial" w:eastAsia="Times New Roman" w:hAnsi="Arial" w:cs="Arial"/>
                <w:color w:val="000000"/>
              </w:rPr>
              <w:t xml:space="preserve"> </w:t>
            </w:r>
          </w:p>
          <w:p w:rsidR="008B3827" w:rsidRPr="00622BD3" w:rsidRDefault="008B3827" w:rsidP="00B237E0">
            <w:pPr>
              <w:spacing w:after="0" w:line="240" w:lineRule="auto"/>
              <w:jc w:val="both"/>
              <w:rPr>
                <w:rFonts w:ascii="Arial" w:eastAsia="Times New Roman" w:hAnsi="Arial" w:cs="Arial"/>
                <w:color w:val="000000"/>
              </w:rPr>
            </w:pPr>
          </w:p>
          <w:p w:rsidR="00761752" w:rsidRPr="00622BD3" w:rsidRDefault="008B3827" w:rsidP="00B237E0">
            <w:pPr>
              <w:spacing w:after="0" w:line="240" w:lineRule="auto"/>
              <w:jc w:val="both"/>
              <w:rPr>
                <w:rFonts w:ascii="Arial" w:eastAsia="Times New Roman" w:hAnsi="Arial" w:cs="Arial"/>
                <w:color w:val="000000"/>
              </w:rPr>
            </w:pPr>
            <w:r w:rsidRPr="00622BD3">
              <w:rPr>
                <w:rFonts w:ascii="Arial" w:eastAsia="Times New Roman" w:hAnsi="Arial" w:cs="Arial"/>
                <w:color w:val="000000"/>
              </w:rPr>
              <w:t>Sjednica Školskog odbora započela je u 16.15</w:t>
            </w:r>
            <w:r w:rsidR="00B237E0">
              <w:rPr>
                <w:rFonts w:ascii="Arial" w:eastAsia="Times New Roman" w:hAnsi="Arial" w:cs="Arial"/>
                <w:color w:val="000000"/>
              </w:rPr>
              <w:t xml:space="preserve"> sati.</w:t>
            </w:r>
            <w:r w:rsidRPr="00622BD3">
              <w:rPr>
                <w:rFonts w:ascii="Arial" w:eastAsia="Times New Roman" w:hAnsi="Arial" w:cs="Arial"/>
                <w:color w:val="000000"/>
              </w:rPr>
              <w:t xml:space="preserve"> </w:t>
            </w:r>
          </w:p>
          <w:p w:rsidR="00374D08" w:rsidRPr="00622BD3" w:rsidRDefault="00374D08" w:rsidP="00A81FF2">
            <w:pPr>
              <w:spacing w:after="0" w:line="240" w:lineRule="auto"/>
              <w:rPr>
                <w:rFonts w:ascii="Arial" w:eastAsia="Times New Roman" w:hAnsi="Arial" w:cs="Arial"/>
                <w:color w:val="000000"/>
              </w:rPr>
            </w:pPr>
          </w:p>
          <w:p w:rsidR="00B237E0" w:rsidRDefault="008B3827" w:rsidP="00B237E0">
            <w:pPr>
              <w:spacing w:after="0" w:line="240" w:lineRule="auto"/>
              <w:jc w:val="both"/>
              <w:rPr>
                <w:rFonts w:ascii="Arial" w:eastAsia="Times New Roman" w:hAnsi="Arial" w:cs="Arial"/>
                <w:color w:val="000000"/>
              </w:rPr>
            </w:pPr>
            <w:r w:rsidRPr="00622BD3">
              <w:rPr>
                <w:rFonts w:ascii="Arial" w:eastAsia="Times New Roman" w:hAnsi="Arial" w:cs="Arial"/>
                <w:color w:val="000000"/>
              </w:rPr>
              <w:t>Predsjednica Školskog odbora Ivana Marin</w:t>
            </w:r>
            <w:r w:rsidR="008B0F9E">
              <w:rPr>
                <w:rFonts w:ascii="Arial" w:eastAsia="Times New Roman" w:hAnsi="Arial" w:cs="Arial"/>
                <w:color w:val="000000"/>
              </w:rPr>
              <w:t>-</w:t>
            </w:r>
            <w:r w:rsidRPr="00622BD3">
              <w:rPr>
                <w:rFonts w:ascii="Arial" w:eastAsia="Times New Roman" w:hAnsi="Arial" w:cs="Arial"/>
                <w:color w:val="000000"/>
              </w:rPr>
              <w:t>Garac</w:t>
            </w:r>
            <w:r w:rsidR="00374D08" w:rsidRPr="00622BD3">
              <w:rPr>
                <w:rFonts w:ascii="Arial" w:eastAsia="Times New Roman" w:hAnsi="Arial" w:cs="Arial"/>
                <w:color w:val="000000"/>
              </w:rPr>
              <w:t>, prof. u</w:t>
            </w:r>
            <w:r w:rsidRPr="00622BD3">
              <w:rPr>
                <w:rFonts w:ascii="Arial" w:eastAsia="Times New Roman" w:hAnsi="Arial" w:cs="Arial"/>
                <w:color w:val="000000"/>
              </w:rPr>
              <w:t>tvr</w:t>
            </w:r>
            <w:r w:rsidR="00374D08" w:rsidRPr="00622BD3">
              <w:rPr>
                <w:rFonts w:ascii="Arial" w:eastAsia="Times New Roman" w:hAnsi="Arial" w:cs="Arial"/>
                <w:color w:val="000000"/>
              </w:rPr>
              <w:t>đuje</w:t>
            </w:r>
            <w:r w:rsidRPr="00622BD3">
              <w:rPr>
                <w:rFonts w:ascii="Arial" w:eastAsia="Times New Roman" w:hAnsi="Arial" w:cs="Arial"/>
                <w:color w:val="000000"/>
              </w:rPr>
              <w:t xml:space="preserve"> da su nazočni svi članovi Školskog odbora</w:t>
            </w:r>
            <w:r w:rsidR="00374D08" w:rsidRPr="00622BD3">
              <w:rPr>
                <w:rFonts w:ascii="Arial" w:eastAsia="Times New Roman" w:hAnsi="Arial" w:cs="Arial"/>
                <w:color w:val="000000"/>
              </w:rPr>
              <w:t xml:space="preserve"> i započinje sjednicu. </w:t>
            </w:r>
          </w:p>
          <w:p w:rsidR="00374D08" w:rsidRPr="00622BD3" w:rsidRDefault="00374D08" w:rsidP="00B237E0">
            <w:pPr>
              <w:spacing w:after="0" w:line="240" w:lineRule="auto"/>
              <w:jc w:val="both"/>
              <w:rPr>
                <w:rFonts w:ascii="Arial" w:eastAsia="Times New Roman" w:hAnsi="Arial" w:cs="Arial"/>
                <w:color w:val="000000"/>
              </w:rPr>
            </w:pPr>
            <w:r w:rsidRPr="00622BD3">
              <w:rPr>
                <w:rFonts w:ascii="Arial" w:eastAsia="Times New Roman" w:hAnsi="Arial" w:cs="Arial"/>
                <w:color w:val="000000"/>
              </w:rPr>
              <w:t xml:space="preserve">Obavještava članove Školskog odbora da ravnatelj nije u mogućnosti prisustvovati sjednici. Prema prethodnom dogovoru tajnica škole nazvala je </w:t>
            </w:r>
            <w:r w:rsidR="00B237E0">
              <w:rPr>
                <w:rFonts w:ascii="Arial" w:eastAsia="Times New Roman" w:hAnsi="Arial" w:cs="Arial"/>
                <w:color w:val="000000"/>
              </w:rPr>
              <w:t xml:space="preserve">ravnatelja </w:t>
            </w:r>
            <w:r w:rsidRPr="00622BD3">
              <w:rPr>
                <w:rFonts w:ascii="Arial" w:eastAsia="Times New Roman" w:hAnsi="Arial" w:cs="Arial"/>
                <w:color w:val="000000"/>
              </w:rPr>
              <w:t xml:space="preserve">na telefon i </w:t>
            </w:r>
            <w:r w:rsidR="00B237E0">
              <w:rPr>
                <w:rFonts w:ascii="Arial" w:eastAsia="Times New Roman" w:hAnsi="Arial" w:cs="Arial"/>
                <w:color w:val="000000"/>
              </w:rPr>
              <w:t>on</w:t>
            </w:r>
            <w:r w:rsidRPr="00622BD3">
              <w:rPr>
                <w:rFonts w:ascii="Arial" w:eastAsia="Times New Roman" w:hAnsi="Arial" w:cs="Arial"/>
                <w:color w:val="000000"/>
              </w:rPr>
              <w:t xml:space="preserve"> je putem zvučnika (razglasa) pozdravio sve prisutne članove, opravdao svoj izostanak, čestitao svim članovima i zaželio uspješan rad Školskom odboru.</w:t>
            </w:r>
            <w:r w:rsidR="009F510B">
              <w:rPr>
                <w:rFonts w:ascii="Arial" w:eastAsia="Times New Roman" w:hAnsi="Arial" w:cs="Arial"/>
                <w:color w:val="000000"/>
              </w:rPr>
              <w:t xml:space="preserve"> Telefonski razgovor završio je uz ispriku što ne može prisustvovati sjednici. </w:t>
            </w:r>
            <w:r w:rsidRPr="00622BD3">
              <w:rPr>
                <w:rFonts w:ascii="Arial" w:eastAsia="Times New Roman" w:hAnsi="Arial" w:cs="Arial"/>
                <w:color w:val="000000"/>
              </w:rPr>
              <w:t xml:space="preserve"> </w:t>
            </w:r>
          </w:p>
          <w:p w:rsidR="008B3827" w:rsidRPr="00622BD3" w:rsidRDefault="00374D08" w:rsidP="00B237E0">
            <w:pPr>
              <w:spacing w:after="0" w:line="240" w:lineRule="auto"/>
              <w:jc w:val="both"/>
              <w:rPr>
                <w:rFonts w:ascii="Arial" w:eastAsia="Times New Roman" w:hAnsi="Arial" w:cs="Arial"/>
                <w:color w:val="000000"/>
              </w:rPr>
            </w:pPr>
            <w:r w:rsidRPr="00622BD3">
              <w:rPr>
                <w:rFonts w:ascii="Arial" w:eastAsia="Times New Roman" w:hAnsi="Arial" w:cs="Arial"/>
                <w:color w:val="000000"/>
              </w:rPr>
              <w:t xml:space="preserve">     </w:t>
            </w:r>
            <w:bookmarkStart w:id="0" w:name="_GoBack"/>
            <w:bookmarkEnd w:id="0"/>
          </w:p>
          <w:p w:rsidR="00374D08" w:rsidRPr="00622BD3" w:rsidRDefault="00374D08" w:rsidP="00B237E0">
            <w:pPr>
              <w:jc w:val="both"/>
              <w:outlineLvl w:val="0"/>
              <w:rPr>
                <w:rFonts w:ascii="Arial" w:eastAsia="Times New Roman" w:hAnsi="Arial" w:cs="Arial"/>
                <w:color w:val="000000"/>
              </w:rPr>
            </w:pPr>
            <w:r w:rsidRPr="00622BD3">
              <w:rPr>
                <w:rFonts w:ascii="Arial" w:eastAsia="Times New Roman" w:hAnsi="Arial" w:cs="Arial"/>
                <w:color w:val="000000"/>
              </w:rPr>
              <w:t xml:space="preserve">Na temelju predloženog dnevnog reda koji je naznačen u pozivu na sjednicu članovi </w:t>
            </w:r>
            <w:r w:rsidR="00D52E7B" w:rsidRPr="00622BD3">
              <w:rPr>
                <w:rFonts w:ascii="Arial" w:eastAsia="Times New Roman" w:hAnsi="Arial" w:cs="Arial"/>
                <w:color w:val="000000"/>
              </w:rPr>
              <w:t xml:space="preserve">jednoglasno </w:t>
            </w:r>
            <w:r w:rsidRPr="00622BD3">
              <w:rPr>
                <w:rFonts w:ascii="Arial" w:eastAsia="Times New Roman" w:hAnsi="Arial" w:cs="Arial"/>
                <w:color w:val="000000"/>
              </w:rPr>
              <w:t xml:space="preserve">utvrđuju </w:t>
            </w:r>
            <w:r w:rsidR="00FB36E6">
              <w:rPr>
                <w:rFonts w:ascii="Arial" w:eastAsia="Times New Roman" w:hAnsi="Arial" w:cs="Arial"/>
                <w:color w:val="000000"/>
              </w:rPr>
              <w:t>D</w:t>
            </w:r>
            <w:r w:rsidRPr="00622BD3">
              <w:rPr>
                <w:rFonts w:ascii="Arial" w:eastAsia="Times New Roman" w:hAnsi="Arial" w:cs="Arial"/>
                <w:color w:val="000000"/>
              </w:rPr>
              <w:t xml:space="preserve">nevni red </w:t>
            </w:r>
            <w:r w:rsidR="00D52E7B" w:rsidRPr="00622BD3">
              <w:rPr>
                <w:rFonts w:ascii="Arial" w:eastAsia="Times New Roman" w:hAnsi="Arial" w:cs="Arial"/>
                <w:color w:val="000000"/>
              </w:rPr>
              <w:t xml:space="preserve">i predsjednica Školskog odbora proglašava sljedeći </w:t>
            </w:r>
            <w:r w:rsidR="00FB36E6">
              <w:rPr>
                <w:rFonts w:ascii="Arial" w:eastAsia="Times New Roman" w:hAnsi="Arial" w:cs="Arial"/>
                <w:color w:val="000000"/>
              </w:rPr>
              <w:t>D</w:t>
            </w:r>
            <w:r w:rsidR="00D52E7B" w:rsidRPr="00622BD3">
              <w:rPr>
                <w:rFonts w:ascii="Arial" w:eastAsia="Times New Roman" w:hAnsi="Arial" w:cs="Arial"/>
                <w:color w:val="000000"/>
              </w:rPr>
              <w:t xml:space="preserve">nevni red: </w:t>
            </w:r>
            <w:r w:rsidRPr="00622BD3">
              <w:rPr>
                <w:rFonts w:ascii="Arial" w:eastAsia="Times New Roman" w:hAnsi="Arial" w:cs="Arial"/>
                <w:color w:val="000000"/>
              </w:rPr>
              <w:t xml:space="preserve"> </w:t>
            </w:r>
          </w:p>
          <w:p w:rsidR="00374D08" w:rsidRPr="00622BD3" w:rsidRDefault="00374D08" w:rsidP="00374D08">
            <w:pPr>
              <w:outlineLvl w:val="0"/>
              <w:rPr>
                <w:rFonts w:ascii="Arial" w:eastAsia="Times New Roman" w:hAnsi="Arial" w:cs="Arial"/>
                <w:lang w:eastAsia="hr-HR"/>
              </w:rPr>
            </w:pPr>
            <w:r w:rsidRPr="00622BD3">
              <w:rPr>
                <w:rFonts w:ascii="Arial" w:eastAsia="Times New Roman" w:hAnsi="Arial" w:cs="Arial"/>
                <w:lang w:eastAsia="hr-HR"/>
              </w:rPr>
              <w:t>1/ Izvješće predsjedavatelja sjednice o imenovanim članovima Školskog odbora od strane osnivača</w:t>
            </w:r>
          </w:p>
          <w:p w:rsidR="00374D08" w:rsidRPr="008B3827" w:rsidRDefault="00374D08" w:rsidP="00374D08">
            <w:pPr>
              <w:outlineLvl w:val="0"/>
              <w:rPr>
                <w:rFonts w:ascii="Arial" w:eastAsia="Times New Roman" w:hAnsi="Arial" w:cs="Arial"/>
                <w:lang w:eastAsia="hr-HR"/>
              </w:rPr>
            </w:pPr>
            <w:r w:rsidRPr="008B3827">
              <w:rPr>
                <w:rFonts w:ascii="Arial" w:eastAsia="Times New Roman" w:hAnsi="Arial" w:cs="Arial"/>
                <w:lang w:eastAsia="hr-HR"/>
              </w:rPr>
              <w:t xml:space="preserve">2/ Verificiranje mandata imenovanih članova Školskog odbora od strane osnivača </w:t>
            </w:r>
          </w:p>
          <w:p w:rsidR="00374D08" w:rsidRPr="00622BD3" w:rsidRDefault="00374D08" w:rsidP="00374D08">
            <w:pPr>
              <w:spacing w:after="0" w:line="240" w:lineRule="auto"/>
              <w:outlineLvl w:val="0"/>
              <w:rPr>
                <w:rFonts w:ascii="Arial" w:eastAsia="Times New Roman" w:hAnsi="Arial" w:cs="Arial"/>
                <w:lang w:eastAsia="hr-HR"/>
              </w:rPr>
            </w:pPr>
            <w:r w:rsidRPr="008B3827">
              <w:rPr>
                <w:rFonts w:ascii="Arial" w:eastAsia="Times New Roman" w:hAnsi="Arial" w:cs="Arial"/>
                <w:lang w:eastAsia="hr-HR"/>
              </w:rPr>
              <w:t>3/ Usvajanje zapisnika s konstituirajuće sjednice</w:t>
            </w:r>
          </w:p>
          <w:p w:rsidR="00374D08" w:rsidRPr="008B3827" w:rsidRDefault="00374D08" w:rsidP="00374D08">
            <w:pPr>
              <w:spacing w:after="0" w:line="240" w:lineRule="auto"/>
              <w:outlineLvl w:val="0"/>
              <w:rPr>
                <w:rFonts w:ascii="Arial" w:eastAsia="Times New Roman" w:hAnsi="Arial" w:cs="Arial"/>
                <w:lang w:eastAsia="hr-HR"/>
              </w:rPr>
            </w:pPr>
          </w:p>
          <w:p w:rsidR="00374D08" w:rsidRPr="00622BD3" w:rsidRDefault="00374D08" w:rsidP="00374D08">
            <w:pPr>
              <w:spacing w:after="0" w:line="240" w:lineRule="auto"/>
              <w:outlineLvl w:val="0"/>
              <w:rPr>
                <w:rFonts w:ascii="Arial" w:eastAsia="Times New Roman" w:hAnsi="Arial" w:cs="Arial"/>
                <w:lang w:eastAsia="hr-HR"/>
              </w:rPr>
            </w:pPr>
            <w:r w:rsidRPr="008B3827">
              <w:rPr>
                <w:rFonts w:ascii="Arial" w:eastAsia="Times New Roman" w:hAnsi="Arial" w:cs="Arial"/>
                <w:lang w:eastAsia="hr-HR"/>
              </w:rPr>
              <w:t>4/ Raspisivanje natječaja za imenovanje ravnatelja</w:t>
            </w:r>
            <w:r w:rsidR="00B237E0">
              <w:rPr>
                <w:rFonts w:ascii="Arial" w:eastAsia="Times New Roman" w:hAnsi="Arial" w:cs="Arial"/>
                <w:lang w:eastAsia="hr-HR"/>
              </w:rPr>
              <w:t>/</w:t>
            </w:r>
            <w:proofErr w:type="spellStart"/>
            <w:r w:rsidR="00B237E0">
              <w:rPr>
                <w:rFonts w:ascii="Arial" w:eastAsia="Times New Roman" w:hAnsi="Arial" w:cs="Arial"/>
                <w:lang w:eastAsia="hr-HR"/>
              </w:rPr>
              <w:t>ice</w:t>
            </w:r>
            <w:proofErr w:type="spellEnd"/>
            <w:r w:rsidR="00B237E0">
              <w:rPr>
                <w:rFonts w:ascii="Arial" w:eastAsia="Times New Roman" w:hAnsi="Arial" w:cs="Arial"/>
                <w:lang w:eastAsia="hr-HR"/>
              </w:rPr>
              <w:t xml:space="preserve"> Škole</w:t>
            </w:r>
          </w:p>
          <w:p w:rsidR="00374D08" w:rsidRPr="00622BD3" w:rsidRDefault="00374D08" w:rsidP="00374D08">
            <w:pPr>
              <w:spacing w:after="0" w:line="240" w:lineRule="auto"/>
              <w:outlineLvl w:val="0"/>
              <w:rPr>
                <w:rFonts w:ascii="Arial" w:eastAsia="Times New Roman" w:hAnsi="Arial" w:cs="Arial"/>
                <w:lang w:eastAsia="hr-HR"/>
              </w:rPr>
            </w:pPr>
          </w:p>
          <w:p w:rsidR="00D52E7B" w:rsidRPr="00622BD3" w:rsidRDefault="00D52E7B" w:rsidP="00374D08">
            <w:pPr>
              <w:spacing w:after="0" w:line="240" w:lineRule="auto"/>
              <w:outlineLvl w:val="0"/>
              <w:rPr>
                <w:rFonts w:ascii="Arial" w:eastAsia="Times New Roman" w:hAnsi="Arial" w:cs="Arial"/>
                <w:lang w:eastAsia="hr-HR"/>
              </w:rPr>
            </w:pPr>
            <w:r w:rsidRPr="00622BD3">
              <w:rPr>
                <w:rFonts w:ascii="Arial" w:eastAsia="Times New Roman" w:hAnsi="Arial" w:cs="Arial"/>
                <w:lang w:eastAsia="hr-HR"/>
              </w:rPr>
              <w:t xml:space="preserve">Prelazi se na raspravu i odlučivanje o predmetima dnevnog reda. </w:t>
            </w:r>
          </w:p>
          <w:p w:rsidR="00D52E7B" w:rsidRPr="00622BD3" w:rsidRDefault="00D52E7B" w:rsidP="00374D08">
            <w:pPr>
              <w:spacing w:after="0" w:line="240" w:lineRule="auto"/>
              <w:outlineLvl w:val="0"/>
              <w:rPr>
                <w:rFonts w:ascii="Arial" w:eastAsia="Times New Roman" w:hAnsi="Arial" w:cs="Arial"/>
                <w:lang w:eastAsia="hr-HR"/>
              </w:rPr>
            </w:pPr>
          </w:p>
          <w:p w:rsidR="00D52E7B" w:rsidRPr="00622BD3" w:rsidRDefault="00374D08" w:rsidP="00B237E0">
            <w:pPr>
              <w:spacing w:after="0" w:line="240" w:lineRule="auto"/>
              <w:jc w:val="both"/>
              <w:outlineLvl w:val="0"/>
              <w:rPr>
                <w:rFonts w:ascii="Arial" w:eastAsia="Times New Roman" w:hAnsi="Arial" w:cs="Arial"/>
                <w:color w:val="000000"/>
              </w:rPr>
            </w:pPr>
            <w:r w:rsidRPr="00622BD3">
              <w:rPr>
                <w:rFonts w:ascii="Arial" w:eastAsia="Times New Roman" w:hAnsi="Arial" w:cs="Arial"/>
                <w:lang w:eastAsia="hr-HR"/>
              </w:rPr>
              <w:t xml:space="preserve">Predsjednica Školskog odbora </w:t>
            </w:r>
            <w:r w:rsidR="00D52E7B" w:rsidRPr="00622BD3">
              <w:rPr>
                <w:rFonts w:ascii="Arial" w:eastAsia="Times New Roman" w:hAnsi="Arial" w:cs="Arial"/>
                <w:lang w:eastAsia="hr-HR"/>
              </w:rPr>
              <w:t xml:space="preserve">podnosi </w:t>
            </w:r>
            <w:r w:rsidR="0081105B" w:rsidRPr="00622BD3">
              <w:rPr>
                <w:rFonts w:ascii="Arial" w:eastAsia="Times New Roman" w:hAnsi="Arial" w:cs="Arial"/>
                <w:color w:val="000000"/>
              </w:rPr>
              <w:t>izvješće o imenovanim članovima Školskog odbora</w:t>
            </w:r>
            <w:r w:rsidR="00D52E7B" w:rsidRPr="00622BD3">
              <w:rPr>
                <w:rFonts w:ascii="Arial" w:eastAsia="Times New Roman" w:hAnsi="Arial" w:cs="Arial"/>
                <w:color w:val="000000"/>
              </w:rPr>
              <w:t xml:space="preserve"> od strane osnivača. Utvrđuje da je dana 21. 4. 2021. </w:t>
            </w:r>
            <w:r w:rsidR="00B237E0" w:rsidRPr="00622BD3">
              <w:rPr>
                <w:rFonts w:ascii="Arial" w:eastAsia="Times New Roman" w:hAnsi="Arial" w:cs="Arial"/>
                <w:color w:val="000000"/>
              </w:rPr>
              <w:t xml:space="preserve">Školi </w:t>
            </w:r>
            <w:r w:rsidR="00D52E7B" w:rsidRPr="00622BD3">
              <w:rPr>
                <w:rFonts w:ascii="Arial" w:eastAsia="Times New Roman" w:hAnsi="Arial" w:cs="Arial"/>
                <w:color w:val="000000"/>
              </w:rPr>
              <w:t>dostavljen Zaključak Župana Primorsko</w:t>
            </w:r>
            <w:r w:rsidR="00B237E0">
              <w:rPr>
                <w:rFonts w:ascii="Arial" w:eastAsia="Times New Roman" w:hAnsi="Arial" w:cs="Arial"/>
                <w:color w:val="000000"/>
              </w:rPr>
              <w:t xml:space="preserve"> </w:t>
            </w:r>
            <w:r w:rsidR="00D52E7B" w:rsidRPr="00622BD3">
              <w:rPr>
                <w:rFonts w:ascii="Arial" w:eastAsia="Times New Roman" w:hAnsi="Arial" w:cs="Arial"/>
                <w:color w:val="000000"/>
              </w:rPr>
              <w:t>-</w:t>
            </w:r>
            <w:r w:rsidR="00B237E0">
              <w:rPr>
                <w:rFonts w:ascii="Arial" w:eastAsia="Times New Roman" w:hAnsi="Arial" w:cs="Arial"/>
                <w:color w:val="000000"/>
              </w:rPr>
              <w:t xml:space="preserve"> </w:t>
            </w:r>
            <w:r w:rsidR="00D52E7B" w:rsidRPr="00622BD3">
              <w:rPr>
                <w:rFonts w:ascii="Arial" w:eastAsia="Times New Roman" w:hAnsi="Arial" w:cs="Arial"/>
                <w:color w:val="000000"/>
              </w:rPr>
              <w:t>goranske županije KLASA:022-04/21-01/13, URBROJ: 2170/1-01-01/6-21-24 od 12. travnja 2021. kojim se donosi Odluka o imenovanju članova školskih (</w:t>
            </w:r>
            <w:proofErr w:type="spellStart"/>
            <w:r w:rsidR="00D52E7B" w:rsidRPr="00622BD3">
              <w:rPr>
                <w:rFonts w:ascii="Arial" w:eastAsia="Times New Roman" w:hAnsi="Arial" w:cs="Arial"/>
                <w:color w:val="000000"/>
              </w:rPr>
              <w:t>domskih</w:t>
            </w:r>
            <w:proofErr w:type="spellEnd"/>
            <w:r w:rsidR="00D52E7B" w:rsidRPr="00622BD3">
              <w:rPr>
                <w:rFonts w:ascii="Arial" w:eastAsia="Times New Roman" w:hAnsi="Arial" w:cs="Arial"/>
                <w:color w:val="000000"/>
              </w:rPr>
              <w:t>) odbora srednjih škola i učeničkih domova čiji je osnivač Primorsko</w:t>
            </w:r>
            <w:r w:rsidR="008B0F9E">
              <w:rPr>
                <w:rFonts w:ascii="Arial" w:eastAsia="Times New Roman" w:hAnsi="Arial" w:cs="Arial"/>
                <w:color w:val="000000"/>
              </w:rPr>
              <w:t>-</w:t>
            </w:r>
            <w:r w:rsidR="00D52E7B" w:rsidRPr="00622BD3">
              <w:rPr>
                <w:rFonts w:ascii="Arial" w:eastAsia="Times New Roman" w:hAnsi="Arial" w:cs="Arial"/>
                <w:color w:val="000000"/>
              </w:rPr>
              <w:t>goranska županija, a čije su Odluke sastavni dio Zaključka. Odlukom o imenovanju članova Školskog odbora ove škole na dužnost članova Školskog odbora imenovani su</w:t>
            </w:r>
            <w:r w:rsidR="008B0F9E">
              <w:rPr>
                <w:rFonts w:ascii="Arial" w:eastAsia="Times New Roman" w:hAnsi="Arial" w:cs="Arial"/>
                <w:color w:val="000000"/>
              </w:rPr>
              <w:t>:</w:t>
            </w:r>
            <w:r w:rsidR="00D52E7B" w:rsidRPr="00622BD3">
              <w:rPr>
                <w:rFonts w:ascii="Arial" w:eastAsia="Times New Roman" w:hAnsi="Arial" w:cs="Arial"/>
                <w:color w:val="000000"/>
              </w:rPr>
              <w:t xml:space="preserve"> Đuro Dragosavac, Ivo Matić i Petar Petrinić. </w:t>
            </w:r>
            <w:r w:rsidR="00622BD3" w:rsidRPr="00622BD3">
              <w:rPr>
                <w:rFonts w:ascii="Arial" w:eastAsia="Times New Roman" w:hAnsi="Arial" w:cs="Arial"/>
                <w:color w:val="000000"/>
              </w:rPr>
              <w:t xml:space="preserve"> Mandat imenovanim članovima teče od dana konstituiranja Školskog odbora</w:t>
            </w:r>
            <w:r w:rsidR="008B0F9E">
              <w:rPr>
                <w:rFonts w:ascii="Arial" w:eastAsia="Times New Roman" w:hAnsi="Arial" w:cs="Arial"/>
                <w:color w:val="000000"/>
              </w:rPr>
              <w:t>,</w:t>
            </w:r>
            <w:r w:rsidR="00622BD3" w:rsidRPr="00622BD3">
              <w:rPr>
                <w:rFonts w:ascii="Arial" w:eastAsia="Times New Roman" w:hAnsi="Arial" w:cs="Arial"/>
                <w:color w:val="000000"/>
              </w:rPr>
              <w:t xml:space="preserve"> </w:t>
            </w:r>
            <w:r w:rsidR="00B237E0">
              <w:rPr>
                <w:rFonts w:ascii="Arial" w:eastAsia="Times New Roman" w:hAnsi="Arial" w:cs="Arial"/>
                <w:color w:val="000000"/>
              </w:rPr>
              <w:t>tj. od</w:t>
            </w:r>
            <w:r w:rsidR="00622BD3" w:rsidRPr="00622BD3">
              <w:rPr>
                <w:rFonts w:ascii="Arial" w:eastAsia="Times New Roman" w:hAnsi="Arial" w:cs="Arial"/>
                <w:color w:val="000000"/>
              </w:rPr>
              <w:t xml:space="preserve"> 12. 4. 2021. godine. </w:t>
            </w:r>
            <w:r w:rsidR="00622BD3">
              <w:rPr>
                <w:rFonts w:ascii="Arial" w:eastAsia="Times New Roman" w:hAnsi="Arial" w:cs="Arial"/>
                <w:color w:val="000000"/>
              </w:rPr>
              <w:t>Članovi su se predstavili</w:t>
            </w:r>
            <w:r w:rsidR="00B237E0">
              <w:rPr>
                <w:rFonts w:ascii="Arial" w:eastAsia="Times New Roman" w:hAnsi="Arial" w:cs="Arial"/>
                <w:color w:val="000000"/>
              </w:rPr>
              <w:t xml:space="preserve"> jedni drugima</w:t>
            </w:r>
            <w:r w:rsidR="00622BD3">
              <w:rPr>
                <w:rFonts w:ascii="Arial" w:eastAsia="Times New Roman" w:hAnsi="Arial" w:cs="Arial"/>
                <w:color w:val="000000"/>
              </w:rPr>
              <w:t xml:space="preserve">. </w:t>
            </w:r>
          </w:p>
          <w:p w:rsidR="0081105B" w:rsidRPr="00761752" w:rsidRDefault="0081105B" w:rsidP="00622BD3">
            <w:pPr>
              <w:spacing w:after="0" w:line="240" w:lineRule="auto"/>
              <w:outlineLvl w:val="0"/>
              <w:rPr>
                <w:rFonts w:ascii="Arial" w:eastAsia="Times New Roman" w:hAnsi="Arial" w:cs="Arial"/>
                <w:color w:val="000000"/>
              </w:rPr>
            </w:pPr>
          </w:p>
        </w:tc>
      </w:tr>
      <w:tr w:rsidR="00A81FF2" w:rsidRPr="00761752" w:rsidTr="00761752">
        <w:tc>
          <w:tcPr>
            <w:tcW w:w="5155" w:type="dxa"/>
            <w:gridSpan w:val="3"/>
            <w:tcBorders>
              <w:top w:val="single" w:sz="6" w:space="0" w:color="auto"/>
              <w:bottom w:val="single" w:sz="6" w:space="0" w:color="auto"/>
            </w:tcBorders>
            <w:shd w:val="clear" w:color="auto" w:fill="E0E0E0"/>
            <w:vAlign w:val="center"/>
          </w:tcPr>
          <w:p w:rsidR="00A81FF2" w:rsidRPr="00761752" w:rsidRDefault="00A81FF2" w:rsidP="00A81FF2">
            <w:pPr>
              <w:spacing w:after="0" w:line="240" w:lineRule="auto"/>
              <w:rPr>
                <w:rFonts w:ascii="Arial" w:eastAsia="Times New Roman" w:hAnsi="Arial" w:cs="Arial"/>
                <w:b/>
                <w:color w:val="000000"/>
              </w:rPr>
            </w:pPr>
            <w:r w:rsidRPr="00761752">
              <w:rPr>
                <w:rFonts w:ascii="Arial" w:eastAsia="Times New Roman" w:hAnsi="Arial" w:cs="Arial"/>
                <w:b/>
                <w:color w:val="000000"/>
              </w:rPr>
              <w:lastRenderedPageBreak/>
              <w:t xml:space="preserve"> Zaključak </w:t>
            </w:r>
          </w:p>
        </w:tc>
        <w:tc>
          <w:tcPr>
            <w:tcW w:w="2299" w:type="dxa"/>
            <w:gridSpan w:val="2"/>
            <w:tcBorders>
              <w:top w:val="single" w:sz="6" w:space="0" w:color="auto"/>
              <w:bottom w:val="single" w:sz="6" w:space="0" w:color="auto"/>
            </w:tcBorders>
            <w:shd w:val="clear" w:color="auto" w:fill="E0E0E0"/>
            <w:vAlign w:val="center"/>
          </w:tcPr>
          <w:p w:rsidR="00A81FF2" w:rsidRPr="00761752" w:rsidRDefault="00A81FF2" w:rsidP="00A81FF2">
            <w:pPr>
              <w:spacing w:after="0" w:line="240" w:lineRule="auto"/>
              <w:rPr>
                <w:rFonts w:ascii="Arial" w:eastAsia="Times New Roman" w:hAnsi="Arial" w:cs="Arial"/>
                <w:b/>
                <w:color w:val="000000"/>
              </w:rPr>
            </w:pPr>
            <w:r w:rsidRPr="00761752">
              <w:rPr>
                <w:rFonts w:ascii="Arial" w:eastAsia="Times New Roman" w:hAnsi="Arial" w:cs="Arial"/>
                <w:b/>
                <w:color w:val="000000"/>
              </w:rPr>
              <w:t>Zadužena osoba</w:t>
            </w:r>
          </w:p>
        </w:tc>
        <w:tc>
          <w:tcPr>
            <w:tcW w:w="1902" w:type="dxa"/>
            <w:tcBorders>
              <w:top w:val="single" w:sz="6" w:space="0" w:color="auto"/>
              <w:bottom w:val="single" w:sz="6"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rPr>
            </w:pPr>
            <w:r w:rsidRPr="00761752">
              <w:rPr>
                <w:rFonts w:ascii="Arial" w:eastAsia="Times New Roman" w:hAnsi="Arial" w:cs="Arial"/>
                <w:b/>
                <w:color w:val="000000"/>
              </w:rPr>
              <w:t>Rok</w:t>
            </w:r>
          </w:p>
        </w:tc>
      </w:tr>
      <w:tr w:rsidR="00A81FF2" w:rsidRPr="00761752" w:rsidTr="00761752">
        <w:trPr>
          <w:trHeight w:val="604"/>
        </w:trPr>
        <w:tc>
          <w:tcPr>
            <w:tcW w:w="5155" w:type="dxa"/>
            <w:gridSpan w:val="3"/>
            <w:tcBorders>
              <w:top w:val="single" w:sz="6" w:space="0" w:color="auto"/>
            </w:tcBorders>
            <w:vAlign w:val="center"/>
          </w:tcPr>
          <w:p w:rsidR="00622BD3" w:rsidRPr="00622BD3" w:rsidRDefault="009B6EF5" w:rsidP="00B237E0">
            <w:pPr>
              <w:spacing w:after="0" w:line="240" w:lineRule="auto"/>
              <w:ind w:right="-83"/>
              <w:jc w:val="both"/>
              <w:rPr>
                <w:rFonts w:ascii="Arial" w:eastAsia="Times New Roman" w:hAnsi="Arial" w:cs="Arial"/>
                <w:color w:val="000000"/>
              </w:rPr>
            </w:pPr>
            <w:r w:rsidRPr="00622BD3">
              <w:rPr>
                <w:rFonts w:ascii="Arial" w:eastAsia="Times New Roman" w:hAnsi="Arial" w:cs="Arial"/>
                <w:color w:val="000000"/>
              </w:rPr>
              <w:t xml:space="preserve">1. </w:t>
            </w:r>
            <w:r w:rsidR="00622BD3" w:rsidRPr="00622BD3">
              <w:rPr>
                <w:rFonts w:ascii="Arial" w:eastAsia="Times New Roman" w:hAnsi="Arial" w:cs="Arial"/>
                <w:color w:val="000000"/>
              </w:rPr>
              <w:t xml:space="preserve">Jednoglasno se utvrđuje </w:t>
            </w:r>
            <w:r w:rsidR="00FB36E6">
              <w:rPr>
                <w:rFonts w:ascii="Arial" w:eastAsia="Times New Roman" w:hAnsi="Arial" w:cs="Arial"/>
                <w:color w:val="000000"/>
              </w:rPr>
              <w:t>D</w:t>
            </w:r>
            <w:r w:rsidR="00622BD3" w:rsidRPr="00622BD3">
              <w:rPr>
                <w:rFonts w:ascii="Arial" w:eastAsia="Times New Roman" w:hAnsi="Arial" w:cs="Arial"/>
                <w:color w:val="000000"/>
              </w:rPr>
              <w:t xml:space="preserve">nevni red. </w:t>
            </w:r>
          </w:p>
          <w:p w:rsidR="00622BD3" w:rsidRPr="00622BD3" w:rsidRDefault="00622BD3" w:rsidP="00B237E0">
            <w:pPr>
              <w:spacing w:after="0" w:line="240" w:lineRule="auto"/>
              <w:ind w:right="-83"/>
              <w:jc w:val="both"/>
              <w:rPr>
                <w:rFonts w:ascii="Arial" w:eastAsia="Times New Roman" w:hAnsi="Arial" w:cs="Arial"/>
                <w:color w:val="000000"/>
              </w:rPr>
            </w:pPr>
          </w:p>
          <w:p w:rsidR="00A81FF2" w:rsidRPr="00622BD3" w:rsidRDefault="00622BD3" w:rsidP="00B237E0">
            <w:pPr>
              <w:spacing w:after="0" w:line="240" w:lineRule="auto"/>
              <w:ind w:right="-83"/>
              <w:jc w:val="both"/>
              <w:rPr>
                <w:rFonts w:ascii="Arial" w:eastAsia="Times New Roman" w:hAnsi="Arial" w:cs="Arial"/>
                <w:color w:val="000000"/>
              </w:rPr>
            </w:pPr>
            <w:r w:rsidRPr="00622BD3">
              <w:rPr>
                <w:rFonts w:ascii="Arial" w:eastAsia="Times New Roman" w:hAnsi="Arial" w:cs="Arial"/>
                <w:color w:val="000000"/>
              </w:rPr>
              <w:t xml:space="preserve">2. </w:t>
            </w:r>
            <w:r w:rsidR="009B6EF5" w:rsidRPr="00622BD3">
              <w:rPr>
                <w:rFonts w:ascii="Arial" w:eastAsia="Times New Roman" w:hAnsi="Arial" w:cs="Arial"/>
                <w:color w:val="000000"/>
              </w:rPr>
              <w:t xml:space="preserve">Utvrđuje se </w:t>
            </w:r>
            <w:r w:rsidRPr="00622BD3">
              <w:rPr>
                <w:rFonts w:ascii="Arial" w:eastAsia="Times New Roman" w:hAnsi="Arial" w:cs="Arial"/>
                <w:color w:val="000000"/>
              </w:rPr>
              <w:t xml:space="preserve">da </w:t>
            </w:r>
            <w:r w:rsidR="009B6EF5" w:rsidRPr="00622BD3">
              <w:rPr>
                <w:rFonts w:ascii="Arial" w:eastAsia="Times New Roman" w:hAnsi="Arial" w:cs="Arial"/>
                <w:color w:val="000000"/>
              </w:rPr>
              <w:t xml:space="preserve">su </w:t>
            </w:r>
            <w:r w:rsidRPr="00622BD3">
              <w:rPr>
                <w:rFonts w:ascii="Arial" w:eastAsia="Times New Roman" w:hAnsi="Arial" w:cs="Arial"/>
                <w:color w:val="000000"/>
              </w:rPr>
              <w:t xml:space="preserve">na dužnost </w:t>
            </w:r>
            <w:r w:rsidR="00A81FF2" w:rsidRPr="00622BD3">
              <w:rPr>
                <w:rFonts w:ascii="Arial" w:eastAsia="Times New Roman" w:hAnsi="Arial" w:cs="Arial"/>
                <w:color w:val="000000"/>
              </w:rPr>
              <w:t xml:space="preserve"> članov</w:t>
            </w:r>
            <w:r w:rsidRPr="00622BD3">
              <w:rPr>
                <w:rFonts w:ascii="Arial" w:eastAsia="Times New Roman" w:hAnsi="Arial" w:cs="Arial"/>
                <w:color w:val="000000"/>
              </w:rPr>
              <w:t>a Školskog odbora od strane osnivača imenovani</w:t>
            </w:r>
            <w:r w:rsidR="00A81FF2" w:rsidRPr="00622BD3">
              <w:rPr>
                <w:rFonts w:ascii="Arial" w:eastAsia="Times New Roman" w:hAnsi="Arial" w:cs="Arial"/>
                <w:color w:val="000000"/>
              </w:rPr>
              <w:t xml:space="preserve">: </w:t>
            </w:r>
          </w:p>
          <w:p w:rsidR="0081105B" w:rsidRPr="00622BD3" w:rsidRDefault="00622BD3" w:rsidP="00B237E0">
            <w:pPr>
              <w:spacing w:after="0" w:line="240" w:lineRule="auto"/>
              <w:ind w:right="-83"/>
              <w:jc w:val="both"/>
              <w:rPr>
                <w:rFonts w:ascii="Arial" w:eastAsia="Times New Roman" w:hAnsi="Arial" w:cs="Arial"/>
                <w:color w:val="000000"/>
              </w:rPr>
            </w:pPr>
            <w:r w:rsidRPr="00622BD3">
              <w:rPr>
                <w:rFonts w:ascii="Arial" w:eastAsia="Times New Roman" w:hAnsi="Arial" w:cs="Arial"/>
                <w:color w:val="000000"/>
              </w:rPr>
              <w:t>Đuro Dragosavac, Ivo Matić i Petar Petrinić</w:t>
            </w:r>
            <w:r w:rsidR="008B0F9E">
              <w:rPr>
                <w:rFonts w:ascii="Arial" w:eastAsia="Times New Roman" w:hAnsi="Arial" w:cs="Arial"/>
                <w:color w:val="000000"/>
              </w:rPr>
              <w:t>.</w:t>
            </w:r>
          </w:p>
          <w:p w:rsidR="00622BD3" w:rsidRPr="00622BD3" w:rsidRDefault="00622BD3" w:rsidP="00B237E0">
            <w:pPr>
              <w:spacing w:after="0" w:line="240" w:lineRule="auto"/>
              <w:ind w:right="-83"/>
              <w:jc w:val="both"/>
              <w:rPr>
                <w:rFonts w:ascii="Arial" w:eastAsia="Times New Roman" w:hAnsi="Arial" w:cs="Arial"/>
                <w:color w:val="000000"/>
              </w:rPr>
            </w:pPr>
          </w:p>
          <w:p w:rsidR="00622BD3" w:rsidRPr="00622BD3" w:rsidRDefault="00622BD3" w:rsidP="00B237E0">
            <w:pPr>
              <w:spacing w:after="0" w:line="240" w:lineRule="auto"/>
              <w:ind w:right="-83"/>
              <w:jc w:val="both"/>
              <w:rPr>
                <w:rFonts w:ascii="Arial" w:eastAsia="Times New Roman" w:hAnsi="Arial" w:cs="Arial"/>
                <w:color w:val="000000"/>
              </w:rPr>
            </w:pPr>
            <w:r w:rsidRPr="00622BD3">
              <w:rPr>
                <w:rFonts w:ascii="Arial" w:eastAsia="Times New Roman" w:hAnsi="Arial" w:cs="Arial"/>
                <w:color w:val="000000"/>
              </w:rPr>
              <w:t xml:space="preserve">3. Utvrđuje se da mandat imenovanim članovima od strane osnivača traje 4 godine, počev od 12. 4. 2021. do zaključno 11. 4. 2025.  </w:t>
            </w:r>
          </w:p>
          <w:p w:rsidR="009B6EF5" w:rsidRPr="00761752" w:rsidRDefault="00622BD3" w:rsidP="00B237E0">
            <w:pPr>
              <w:spacing w:after="0" w:line="240" w:lineRule="auto"/>
              <w:ind w:right="-83"/>
              <w:jc w:val="both"/>
              <w:rPr>
                <w:rFonts w:ascii="Arial" w:eastAsia="Times New Roman" w:hAnsi="Arial" w:cs="Arial"/>
                <w:color w:val="000000"/>
              </w:rPr>
            </w:pPr>
            <w:r>
              <w:rPr>
                <w:rFonts w:ascii="Arial" w:eastAsia="Times New Roman" w:hAnsi="Arial" w:cs="Arial"/>
                <w:color w:val="000000"/>
              </w:rPr>
              <w:t xml:space="preserve"> </w:t>
            </w:r>
          </w:p>
        </w:tc>
        <w:tc>
          <w:tcPr>
            <w:tcW w:w="2299" w:type="dxa"/>
            <w:gridSpan w:val="2"/>
            <w:tcBorders>
              <w:top w:val="single" w:sz="6" w:space="0" w:color="auto"/>
            </w:tcBorders>
            <w:vAlign w:val="center"/>
          </w:tcPr>
          <w:p w:rsidR="00A81FF2" w:rsidRPr="00761752" w:rsidRDefault="00A81FF2" w:rsidP="00A81FF2">
            <w:pPr>
              <w:spacing w:after="0" w:line="240" w:lineRule="auto"/>
              <w:jc w:val="center"/>
              <w:rPr>
                <w:rFonts w:ascii="Arial" w:eastAsia="Times New Roman" w:hAnsi="Arial" w:cs="Arial"/>
                <w:color w:val="000000"/>
              </w:rPr>
            </w:pPr>
            <w:r w:rsidRPr="00761752">
              <w:rPr>
                <w:rFonts w:ascii="Arial" w:eastAsia="Times New Roman" w:hAnsi="Arial" w:cs="Arial"/>
                <w:color w:val="000000"/>
              </w:rPr>
              <w:t>/</w:t>
            </w:r>
          </w:p>
        </w:tc>
        <w:tc>
          <w:tcPr>
            <w:tcW w:w="1902" w:type="dxa"/>
            <w:tcBorders>
              <w:top w:val="single" w:sz="6" w:space="0" w:color="auto"/>
            </w:tcBorders>
            <w:shd w:val="clear" w:color="auto" w:fill="auto"/>
            <w:vAlign w:val="center"/>
          </w:tcPr>
          <w:p w:rsidR="00A81FF2" w:rsidRPr="00761752" w:rsidRDefault="00A81FF2" w:rsidP="00A81FF2">
            <w:pPr>
              <w:spacing w:after="0" w:line="240" w:lineRule="auto"/>
              <w:jc w:val="center"/>
              <w:rPr>
                <w:rFonts w:ascii="Arial" w:eastAsia="Times New Roman" w:hAnsi="Arial" w:cs="Arial"/>
                <w:color w:val="000000"/>
              </w:rPr>
            </w:pPr>
            <w:r w:rsidRPr="00761752">
              <w:rPr>
                <w:rFonts w:ascii="Arial" w:eastAsia="Times New Roman" w:hAnsi="Arial" w:cs="Arial"/>
                <w:color w:val="000000"/>
              </w:rPr>
              <w:t>/</w:t>
            </w:r>
          </w:p>
        </w:tc>
      </w:tr>
      <w:tr w:rsidR="00A81FF2" w:rsidRPr="00761752" w:rsidTr="00A81FF2">
        <w:tc>
          <w:tcPr>
            <w:tcW w:w="9356" w:type="dxa"/>
            <w:gridSpan w:val="6"/>
            <w:tcBorders>
              <w:top w:val="double" w:sz="4" w:space="0" w:color="auto"/>
              <w:bottom w:val="single" w:sz="6" w:space="0" w:color="auto"/>
            </w:tcBorders>
            <w:shd w:val="clear" w:color="auto" w:fill="E0E0E0"/>
            <w:vAlign w:val="center"/>
          </w:tcPr>
          <w:p w:rsidR="00A81FF2" w:rsidRPr="00761752" w:rsidRDefault="00A81FF2" w:rsidP="00A81FF2">
            <w:pPr>
              <w:spacing w:after="0" w:line="240" w:lineRule="auto"/>
              <w:rPr>
                <w:rFonts w:ascii="Arial" w:eastAsia="Times New Roman" w:hAnsi="Arial" w:cs="Arial"/>
                <w:b/>
                <w:color w:val="000000"/>
              </w:rPr>
            </w:pPr>
            <w:r w:rsidRPr="00761752">
              <w:rPr>
                <w:rFonts w:ascii="Arial" w:eastAsia="Times New Roman" w:hAnsi="Arial" w:cs="Arial"/>
                <w:b/>
                <w:color w:val="000000"/>
              </w:rPr>
              <w:t xml:space="preserve">Ad </w:t>
            </w:r>
            <w:r w:rsidR="00622BD3">
              <w:rPr>
                <w:rFonts w:ascii="Arial" w:eastAsia="Times New Roman" w:hAnsi="Arial" w:cs="Arial"/>
                <w:b/>
                <w:color w:val="000000"/>
              </w:rPr>
              <w:t>3</w:t>
            </w:r>
            <w:r w:rsidRPr="00761752">
              <w:rPr>
                <w:rFonts w:ascii="Arial" w:eastAsia="Times New Roman" w:hAnsi="Arial" w:cs="Arial"/>
                <w:b/>
                <w:color w:val="000000"/>
              </w:rPr>
              <w:t xml:space="preserve">. </w:t>
            </w:r>
          </w:p>
        </w:tc>
      </w:tr>
      <w:tr w:rsidR="00A81FF2" w:rsidRPr="00761752" w:rsidTr="00A81FF2">
        <w:trPr>
          <w:trHeight w:val="65"/>
        </w:trPr>
        <w:tc>
          <w:tcPr>
            <w:tcW w:w="9356" w:type="dxa"/>
            <w:gridSpan w:val="6"/>
            <w:tcBorders>
              <w:top w:val="single" w:sz="6" w:space="0" w:color="auto"/>
              <w:bottom w:val="single" w:sz="6" w:space="0" w:color="auto"/>
            </w:tcBorders>
          </w:tcPr>
          <w:p w:rsidR="00622BD3" w:rsidRDefault="00622BD3" w:rsidP="00B237E0">
            <w:pPr>
              <w:spacing w:after="0" w:line="240" w:lineRule="auto"/>
              <w:jc w:val="both"/>
              <w:rPr>
                <w:rFonts w:ascii="Arial" w:eastAsia="Times New Roman" w:hAnsi="Arial" w:cs="Arial"/>
                <w:color w:val="000000"/>
              </w:rPr>
            </w:pPr>
            <w:r>
              <w:rPr>
                <w:rFonts w:ascii="Arial" w:eastAsia="Times New Roman" w:hAnsi="Arial" w:cs="Arial"/>
                <w:color w:val="000000"/>
              </w:rPr>
              <w:t xml:space="preserve">Predsjednica Školskog odbora utvrđuje da je zapisnik s konstituirajuće sjednice članovima poslan uz poziv na sjednicu, što članovi potvrđuju. Članovi nemaju primjedbi i zapisnik s 1. sjednice jednoglasno se prihvaća. </w:t>
            </w:r>
          </w:p>
          <w:p w:rsidR="00A81FF2" w:rsidRPr="00761752" w:rsidRDefault="00A81FF2" w:rsidP="00A81FF2">
            <w:pPr>
              <w:spacing w:after="0" w:line="240" w:lineRule="auto"/>
              <w:rPr>
                <w:rFonts w:ascii="Arial" w:eastAsia="Times New Roman" w:hAnsi="Arial" w:cs="Arial"/>
                <w:color w:val="000000"/>
              </w:rPr>
            </w:pPr>
          </w:p>
        </w:tc>
      </w:tr>
      <w:tr w:rsidR="00A81FF2" w:rsidRPr="00761752" w:rsidTr="00761752">
        <w:tc>
          <w:tcPr>
            <w:tcW w:w="5146" w:type="dxa"/>
            <w:gridSpan w:val="2"/>
            <w:tcBorders>
              <w:top w:val="single" w:sz="6" w:space="0" w:color="auto"/>
              <w:bottom w:val="single" w:sz="6" w:space="0" w:color="auto"/>
            </w:tcBorders>
            <w:shd w:val="clear" w:color="auto" w:fill="E0E0E0"/>
            <w:vAlign w:val="center"/>
          </w:tcPr>
          <w:p w:rsidR="00A81FF2" w:rsidRPr="00761752" w:rsidRDefault="00A81FF2" w:rsidP="00A81FF2">
            <w:pPr>
              <w:spacing w:after="0" w:line="240" w:lineRule="auto"/>
              <w:rPr>
                <w:rFonts w:ascii="Arial" w:eastAsia="Times New Roman" w:hAnsi="Arial" w:cs="Arial"/>
                <w:b/>
                <w:color w:val="000000"/>
              </w:rPr>
            </w:pPr>
            <w:r w:rsidRPr="00761752">
              <w:rPr>
                <w:rFonts w:ascii="Arial" w:eastAsia="Times New Roman" w:hAnsi="Arial" w:cs="Arial"/>
                <w:b/>
                <w:color w:val="000000"/>
              </w:rPr>
              <w:t xml:space="preserve">Zaključak </w:t>
            </w:r>
          </w:p>
        </w:tc>
        <w:tc>
          <w:tcPr>
            <w:tcW w:w="2308" w:type="dxa"/>
            <w:gridSpan w:val="3"/>
            <w:tcBorders>
              <w:top w:val="single" w:sz="6" w:space="0" w:color="auto"/>
              <w:bottom w:val="single" w:sz="6" w:space="0" w:color="auto"/>
            </w:tcBorders>
            <w:shd w:val="clear" w:color="auto" w:fill="E0E0E0"/>
            <w:vAlign w:val="center"/>
          </w:tcPr>
          <w:p w:rsidR="00A81FF2" w:rsidRPr="00761752" w:rsidRDefault="00A81FF2" w:rsidP="00A81FF2">
            <w:pPr>
              <w:spacing w:after="0" w:line="240" w:lineRule="auto"/>
              <w:rPr>
                <w:rFonts w:ascii="Arial" w:eastAsia="Times New Roman" w:hAnsi="Arial" w:cs="Arial"/>
                <w:b/>
                <w:color w:val="000000"/>
              </w:rPr>
            </w:pPr>
            <w:r w:rsidRPr="00761752">
              <w:rPr>
                <w:rFonts w:ascii="Arial" w:eastAsia="Times New Roman" w:hAnsi="Arial" w:cs="Arial"/>
                <w:b/>
                <w:color w:val="000000"/>
              </w:rPr>
              <w:t>Zadužena osoba</w:t>
            </w:r>
          </w:p>
        </w:tc>
        <w:tc>
          <w:tcPr>
            <w:tcW w:w="1902" w:type="dxa"/>
            <w:tcBorders>
              <w:top w:val="single" w:sz="6" w:space="0" w:color="auto"/>
              <w:bottom w:val="single" w:sz="6"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rPr>
            </w:pPr>
            <w:r w:rsidRPr="00761752">
              <w:rPr>
                <w:rFonts w:ascii="Arial" w:eastAsia="Times New Roman" w:hAnsi="Arial" w:cs="Arial"/>
                <w:b/>
                <w:color w:val="000000"/>
              </w:rPr>
              <w:t>Rok</w:t>
            </w:r>
          </w:p>
        </w:tc>
      </w:tr>
      <w:tr w:rsidR="00A81FF2" w:rsidRPr="00761752" w:rsidTr="00761752">
        <w:trPr>
          <w:trHeight w:val="847"/>
        </w:trPr>
        <w:tc>
          <w:tcPr>
            <w:tcW w:w="5146" w:type="dxa"/>
            <w:gridSpan w:val="2"/>
            <w:tcBorders>
              <w:top w:val="single" w:sz="6" w:space="0" w:color="auto"/>
            </w:tcBorders>
            <w:vAlign w:val="center"/>
          </w:tcPr>
          <w:p w:rsidR="00A81FF2" w:rsidRPr="00761752" w:rsidRDefault="00622BD3" w:rsidP="009B6EF5">
            <w:pPr>
              <w:spacing w:after="0" w:line="240" w:lineRule="auto"/>
              <w:rPr>
                <w:rFonts w:ascii="Arial" w:eastAsia="Times New Roman" w:hAnsi="Arial" w:cs="Arial"/>
                <w:color w:val="000000"/>
              </w:rPr>
            </w:pPr>
            <w:r>
              <w:rPr>
                <w:rFonts w:ascii="Arial" w:eastAsia="Times New Roman" w:hAnsi="Arial" w:cs="Arial"/>
                <w:color w:val="000000"/>
              </w:rPr>
              <w:t>Usvaja se zapisnik s konstituirajuće sjednice Školskog odbora koja je održana 12. 4. 2021</w:t>
            </w:r>
            <w:r w:rsidR="009B6EF5" w:rsidRPr="00761752">
              <w:rPr>
                <w:rFonts w:ascii="Arial" w:eastAsia="Times New Roman" w:hAnsi="Arial" w:cs="Arial"/>
                <w:color w:val="000000"/>
              </w:rPr>
              <w:t>.</w:t>
            </w:r>
          </w:p>
        </w:tc>
        <w:tc>
          <w:tcPr>
            <w:tcW w:w="2308" w:type="dxa"/>
            <w:gridSpan w:val="3"/>
            <w:tcBorders>
              <w:top w:val="single" w:sz="6" w:space="0" w:color="auto"/>
            </w:tcBorders>
            <w:vAlign w:val="center"/>
          </w:tcPr>
          <w:p w:rsidR="00A81FF2" w:rsidRPr="00761752" w:rsidRDefault="00A81FF2" w:rsidP="00A81FF2">
            <w:pPr>
              <w:spacing w:after="0" w:line="240" w:lineRule="auto"/>
              <w:jc w:val="center"/>
              <w:rPr>
                <w:rFonts w:ascii="Arial" w:eastAsia="Times New Roman" w:hAnsi="Arial" w:cs="Arial"/>
                <w:color w:val="000000"/>
              </w:rPr>
            </w:pPr>
            <w:r w:rsidRPr="00761752">
              <w:rPr>
                <w:rFonts w:ascii="Arial" w:eastAsia="Times New Roman" w:hAnsi="Arial" w:cs="Arial"/>
                <w:color w:val="000000"/>
              </w:rPr>
              <w:t>/</w:t>
            </w:r>
          </w:p>
        </w:tc>
        <w:tc>
          <w:tcPr>
            <w:tcW w:w="1902" w:type="dxa"/>
            <w:tcBorders>
              <w:top w:val="single" w:sz="6" w:space="0" w:color="auto"/>
            </w:tcBorders>
            <w:shd w:val="clear" w:color="auto" w:fill="auto"/>
            <w:vAlign w:val="center"/>
          </w:tcPr>
          <w:p w:rsidR="00A81FF2" w:rsidRPr="00761752" w:rsidRDefault="00A81FF2" w:rsidP="00A81FF2">
            <w:pPr>
              <w:spacing w:after="0" w:line="240" w:lineRule="auto"/>
              <w:jc w:val="center"/>
              <w:rPr>
                <w:rFonts w:ascii="Arial" w:eastAsia="Times New Roman" w:hAnsi="Arial" w:cs="Arial"/>
                <w:color w:val="000000"/>
              </w:rPr>
            </w:pPr>
            <w:r w:rsidRPr="00761752">
              <w:rPr>
                <w:rFonts w:ascii="Arial" w:eastAsia="Times New Roman" w:hAnsi="Arial" w:cs="Arial"/>
                <w:color w:val="000000"/>
              </w:rPr>
              <w:t>/</w:t>
            </w:r>
          </w:p>
        </w:tc>
      </w:tr>
      <w:tr w:rsidR="00A81FF2" w:rsidRPr="00761752" w:rsidTr="00A81FF2">
        <w:tc>
          <w:tcPr>
            <w:tcW w:w="9356" w:type="dxa"/>
            <w:gridSpan w:val="6"/>
            <w:tcBorders>
              <w:top w:val="double" w:sz="4" w:space="0" w:color="auto"/>
              <w:bottom w:val="single" w:sz="6" w:space="0" w:color="auto"/>
            </w:tcBorders>
            <w:shd w:val="clear" w:color="auto" w:fill="E0E0E0"/>
            <w:vAlign w:val="center"/>
          </w:tcPr>
          <w:p w:rsidR="00A81FF2" w:rsidRPr="00761752" w:rsidRDefault="00A81FF2" w:rsidP="00A81FF2">
            <w:pPr>
              <w:spacing w:after="0" w:line="240" w:lineRule="auto"/>
              <w:rPr>
                <w:rFonts w:ascii="Arial" w:eastAsia="Times New Roman" w:hAnsi="Arial" w:cs="Arial"/>
                <w:b/>
                <w:color w:val="000000"/>
              </w:rPr>
            </w:pPr>
            <w:r w:rsidRPr="00761752">
              <w:rPr>
                <w:rFonts w:ascii="Arial" w:eastAsia="Times New Roman" w:hAnsi="Arial" w:cs="Arial"/>
                <w:b/>
                <w:color w:val="000000"/>
              </w:rPr>
              <w:t xml:space="preserve">Ad  </w:t>
            </w:r>
            <w:r w:rsidR="00622BD3">
              <w:rPr>
                <w:rFonts w:ascii="Arial" w:eastAsia="Times New Roman" w:hAnsi="Arial" w:cs="Arial"/>
                <w:b/>
                <w:color w:val="000000"/>
              </w:rPr>
              <w:t>4</w:t>
            </w:r>
            <w:r w:rsidRPr="00761752">
              <w:rPr>
                <w:rFonts w:ascii="Arial" w:eastAsia="Times New Roman" w:hAnsi="Arial" w:cs="Arial"/>
                <w:b/>
                <w:color w:val="000000"/>
              </w:rPr>
              <w:t xml:space="preserve">. </w:t>
            </w:r>
          </w:p>
        </w:tc>
      </w:tr>
      <w:tr w:rsidR="00A81FF2" w:rsidRPr="00761752" w:rsidTr="009B6EF5">
        <w:trPr>
          <w:trHeight w:val="1447"/>
        </w:trPr>
        <w:tc>
          <w:tcPr>
            <w:tcW w:w="9356" w:type="dxa"/>
            <w:gridSpan w:val="6"/>
            <w:tcBorders>
              <w:top w:val="single" w:sz="6" w:space="0" w:color="auto"/>
              <w:bottom w:val="single" w:sz="6" w:space="0" w:color="auto"/>
            </w:tcBorders>
          </w:tcPr>
          <w:p w:rsidR="009B6EF5" w:rsidRPr="00761752" w:rsidRDefault="009B6EF5" w:rsidP="00A81FF2">
            <w:pPr>
              <w:spacing w:after="0" w:line="240" w:lineRule="auto"/>
              <w:rPr>
                <w:rFonts w:ascii="Arial" w:eastAsia="Times New Roman" w:hAnsi="Arial" w:cs="Arial"/>
                <w:iCs/>
                <w:color w:val="000000"/>
              </w:rPr>
            </w:pPr>
          </w:p>
          <w:p w:rsidR="00A81FF2" w:rsidRPr="00761752" w:rsidRDefault="00622BD3" w:rsidP="00B237E0">
            <w:pPr>
              <w:spacing w:after="0" w:line="240" w:lineRule="auto"/>
              <w:jc w:val="both"/>
              <w:rPr>
                <w:rFonts w:ascii="Arial" w:eastAsia="Times New Roman" w:hAnsi="Arial" w:cs="Arial"/>
                <w:iCs/>
                <w:color w:val="000000"/>
              </w:rPr>
            </w:pPr>
            <w:r>
              <w:rPr>
                <w:rFonts w:ascii="Arial" w:eastAsia="Times New Roman" w:hAnsi="Arial" w:cs="Arial"/>
                <w:iCs/>
                <w:color w:val="000000"/>
              </w:rPr>
              <w:t>Prelazi se na raspravu i odlučivanje o Odluci o raspisivanju natječaja za imenovanje ravnatelja/</w:t>
            </w:r>
            <w:proofErr w:type="spellStart"/>
            <w:r>
              <w:rPr>
                <w:rFonts w:ascii="Arial" w:eastAsia="Times New Roman" w:hAnsi="Arial" w:cs="Arial"/>
                <w:iCs/>
                <w:color w:val="000000"/>
              </w:rPr>
              <w:t>ice</w:t>
            </w:r>
            <w:proofErr w:type="spellEnd"/>
            <w:r>
              <w:rPr>
                <w:rFonts w:ascii="Arial" w:eastAsia="Times New Roman" w:hAnsi="Arial" w:cs="Arial"/>
                <w:iCs/>
                <w:color w:val="000000"/>
              </w:rPr>
              <w:t xml:space="preserve"> Škole. Predsjednica Školskog odbora utvrđuje, a članovi potvrđuju</w:t>
            </w:r>
            <w:r w:rsidR="008B0F9E">
              <w:rPr>
                <w:rFonts w:ascii="Arial" w:eastAsia="Times New Roman" w:hAnsi="Arial" w:cs="Arial"/>
                <w:iCs/>
                <w:color w:val="000000"/>
              </w:rPr>
              <w:t>,</w:t>
            </w:r>
            <w:r>
              <w:rPr>
                <w:rFonts w:ascii="Arial" w:eastAsia="Times New Roman" w:hAnsi="Arial" w:cs="Arial"/>
                <w:iCs/>
                <w:color w:val="000000"/>
              </w:rPr>
              <w:t xml:space="preserve"> da je </w:t>
            </w:r>
            <w:r w:rsidR="00B237E0">
              <w:rPr>
                <w:rFonts w:ascii="Arial" w:eastAsia="Times New Roman" w:hAnsi="Arial" w:cs="Arial"/>
                <w:iCs/>
                <w:color w:val="000000"/>
              </w:rPr>
              <w:t xml:space="preserve">prijedlog </w:t>
            </w:r>
            <w:r>
              <w:rPr>
                <w:rFonts w:ascii="Arial" w:eastAsia="Times New Roman" w:hAnsi="Arial" w:cs="Arial"/>
                <w:iCs/>
                <w:color w:val="000000"/>
              </w:rPr>
              <w:t>tekst</w:t>
            </w:r>
            <w:r w:rsidR="00B237E0">
              <w:rPr>
                <w:rFonts w:ascii="Arial" w:eastAsia="Times New Roman" w:hAnsi="Arial" w:cs="Arial"/>
                <w:iCs/>
                <w:color w:val="000000"/>
              </w:rPr>
              <w:t>a</w:t>
            </w:r>
            <w:r>
              <w:rPr>
                <w:rFonts w:ascii="Arial" w:eastAsia="Times New Roman" w:hAnsi="Arial" w:cs="Arial"/>
                <w:iCs/>
                <w:color w:val="000000"/>
              </w:rPr>
              <w:t xml:space="preserve"> natječaja dostavljen uz poziv i da su svi s istim upoznati. Predsjednica daje riječ tajnici škole koja je </w:t>
            </w:r>
            <w:r w:rsidR="0076470F">
              <w:rPr>
                <w:rFonts w:ascii="Arial" w:eastAsia="Times New Roman" w:hAnsi="Arial" w:cs="Arial"/>
                <w:iCs/>
                <w:color w:val="000000"/>
              </w:rPr>
              <w:t xml:space="preserve">predložila tehničke izmjene u dostavljenom prijedlogu teksta natječaja s kojima su se članovi složili. Član Goran Gotlibović predlaže da se u dijelu natječaja u kojem se navodi da </w:t>
            </w:r>
            <w:r w:rsidR="0076470F">
              <w:rPr>
                <w:rFonts w:ascii="Arial" w:eastAsia="Times New Roman" w:hAnsi="Arial" w:cs="Arial"/>
                <w:iCs/>
                <w:color w:val="000000"/>
              </w:rPr>
              <w:lastRenderedPageBreak/>
              <w:t xml:space="preserve">se dodatne kompetencije vrednuju, navede </w:t>
            </w:r>
            <w:r w:rsidR="00B237E0">
              <w:rPr>
                <w:rFonts w:ascii="Arial" w:eastAsia="Times New Roman" w:hAnsi="Arial" w:cs="Arial"/>
                <w:iCs/>
                <w:color w:val="000000"/>
              </w:rPr>
              <w:t xml:space="preserve">način na koji se iste vrednuju. </w:t>
            </w:r>
            <w:r w:rsidR="0076470F">
              <w:rPr>
                <w:rFonts w:ascii="Arial" w:eastAsia="Times New Roman" w:hAnsi="Arial" w:cs="Arial"/>
                <w:iCs/>
                <w:color w:val="000000"/>
              </w:rPr>
              <w:t>Članovi su se složili s prijedlogom</w:t>
            </w:r>
            <w:r w:rsidR="00B237E0">
              <w:rPr>
                <w:rFonts w:ascii="Arial" w:eastAsia="Times New Roman" w:hAnsi="Arial" w:cs="Arial"/>
                <w:iCs/>
                <w:color w:val="000000"/>
              </w:rPr>
              <w:t xml:space="preserve"> i odlučeno je da će se navesti članak Statuta koji određuje način vrednovanja. </w:t>
            </w:r>
            <w:r w:rsidR="0076470F">
              <w:rPr>
                <w:rFonts w:ascii="Arial" w:eastAsia="Times New Roman" w:hAnsi="Arial" w:cs="Arial"/>
                <w:iCs/>
                <w:color w:val="000000"/>
              </w:rPr>
              <w:t>Tajnica je objasnila postupak objave oglasa u Narodnim novinama te je utvrđeno da se</w:t>
            </w:r>
            <w:r w:rsidR="00B237E0">
              <w:rPr>
                <w:rFonts w:ascii="Arial" w:eastAsia="Times New Roman" w:hAnsi="Arial" w:cs="Arial"/>
                <w:iCs/>
                <w:color w:val="000000"/>
              </w:rPr>
              <w:t>,</w:t>
            </w:r>
            <w:r w:rsidR="0076470F">
              <w:rPr>
                <w:rFonts w:ascii="Arial" w:eastAsia="Times New Roman" w:hAnsi="Arial" w:cs="Arial"/>
                <w:iCs/>
                <w:color w:val="000000"/>
              </w:rPr>
              <w:t xml:space="preserve"> s obzirom na rok u kojem je Školski odbor dužan raspisati  natječaj, isti mora objaviti najkasnije 30. 4. 2021. Dogovoreno je da će tajnica na sjednici utvrđeni tekst natječaja poslati Narodnim novinama odmah po završetku sjednice kako bi do kraja tjedna natječaj mogao biti objavljen. Na upit člana Gorana </w:t>
            </w:r>
            <w:proofErr w:type="spellStart"/>
            <w:r w:rsidR="0076470F">
              <w:rPr>
                <w:rFonts w:ascii="Arial" w:eastAsia="Times New Roman" w:hAnsi="Arial" w:cs="Arial"/>
                <w:iCs/>
                <w:color w:val="000000"/>
              </w:rPr>
              <w:t>Gotlibovića</w:t>
            </w:r>
            <w:proofErr w:type="spellEnd"/>
            <w:r w:rsidR="0076470F">
              <w:rPr>
                <w:rFonts w:ascii="Arial" w:eastAsia="Times New Roman" w:hAnsi="Arial" w:cs="Arial"/>
                <w:iCs/>
                <w:color w:val="000000"/>
              </w:rPr>
              <w:t xml:space="preserve"> kako se postupa ako natječaj ne bude istovremeno objavljen na mrežnim stranicama Škole i u Narodnim novinama, tajnica objašnjava da tada rok za prijavu i predaju dokumentacije istječe protekom roka u natječaju koji se posljednji objavljuje. </w:t>
            </w:r>
          </w:p>
          <w:p w:rsidR="00761752" w:rsidRPr="00761752" w:rsidRDefault="00761752" w:rsidP="00B237E0">
            <w:pPr>
              <w:spacing w:after="0" w:line="240" w:lineRule="auto"/>
              <w:jc w:val="both"/>
              <w:rPr>
                <w:rFonts w:ascii="Arial" w:eastAsia="Times New Roman" w:hAnsi="Arial" w:cs="Arial"/>
                <w:iCs/>
                <w:color w:val="000000"/>
              </w:rPr>
            </w:pPr>
          </w:p>
          <w:p w:rsidR="00761752" w:rsidRPr="00761752" w:rsidRDefault="00761752" w:rsidP="00B237E0">
            <w:pPr>
              <w:spacing w:after="0" w:line="240" w:lineRule="auto"/>
              <w:jc w:val="both"/>
              <w:rPr>
                <w:rFonts w:ascii="Arial" w:eastAsia="Times New Roman" w:hAnsi="Arial" w:cs="Arial"/>
                <w:iCs/>
                <w:color w:val="000000"/>
              </w:rPr>
            </w:pPr>
            <w:r w:rsidRPr="00761752">
              <w:rPr>
                <w:rFonts w:ascii="Arial" w:eastAsia="Times New Roman" w:hAnsi="Arial" w:cs="Arial"/>
                <w:iCs/>
                <w:color w:val="000000"/>
              </w:rPr>
              <w:t xml:space="preserve">Predsjednica </w:t>
            </w:r>
            <w:r w:rsidR="001B1A44">
              <w:rPr>
                <w:rFonts w:ascii="Arial" w:eastAsia="Times New Roman" w:hAnsi="Arial" w:cs="Arial"/>
                <w:iCs/>
                <w:color w:val="000000"/>
              </w:rPr>
              <w:t>Školskog odbora iznosi prijedlog da se prije sjednice na kojoj će se otvarati prijave Školski odbor dogovori oko načina primjene čl</w:t>
            </w:r>
            <w:r w:rsidR="00B237E0">
              <w:rPr>
                <w:rFonts w:ascii="Arial" w:eastAsia="Times New Roman" w:hAnsi="Arial" w:cs="Arial"/>
                <w:iCs/>
                <w:color w:val="000000"/>
              </w:rPr>
              <w:t>anaka</w:t>
            </w:r>
            <w:r w:rsidR="001B1A44">
              <w:rPr>
                <w:rFonts w:ascii="Arial" w:eastAsia="Times New Roman" w:hAnsi="Arial" w:cs="Arial"/>
                <w:iCs/>
                <w:color w:val="000000"/>
              </w:rPr>
              <w:t xml:space="preserve"> 87 i 88 Statuta koj</w:t>
            </w:r>
            <w:r w:rsidR="00B237E0">
              <w:rPr>
                <w:rFonts w:ascii="Arial" w:eastAsia="Times New Roman" w:hAnsi="Arial" w:cs="Arial"/>
                <w:iCs/>
                <w:color w:val="000000"/>
              </w:rPr>
              <w:t>i</w:t>
            </w:r>
            <w:r w:rsidR="001B1A44">
              <w:rPr>
                <w:rFonts w:ascii="Arial" w:eastAsia="Times New Roman" w:hAnsi="Arial" w:cs="Arial"/>
                <w:iCs/>
                <w:color w:val="000000"/>
              </w:rPr>
              <w:t xml:space="preserve"> se odnose na vrednovanje dodatnih kompetencija. </w:t>
            </w:r>
          </w:p>
        </w:tc>
      </w:tr>
      <w:tr w:rsidR="00A81FF2" w:rsidRPr="00761752" w:rsidTr="00761752">
        <w:tc>
          <w:tcPr>
            <w:tcW w:w="5146" w:type="dxa"/>
            <w:gridSpan w:val="2"/>
            <w:tcBorders>
              <w:top w:val="single" w:sz="6" w:space="0" w:color="auto"/>
              <w:bottom w:val="single" w:sz="6" w:space="0" w:color="auto"/>
            </w:tcBorders>
            <w:shd w:val="clear" w:color="auto" w:fill="E0E0E0"/>
            <w:vAlign w:val="center"/>
          </w:tcPr>
          <w:p w:rsidR="00A81FF2" w:rsidRPr="00761752" w:rsidRDefault="00A81FF2" w:rsidP="00A81FF2">
            <w:pPr>
              <w:spacing w:after="0" w:line="240" w:lineRule="auto"/>
              <w:rPr>
                <w:rFonts w:ascii="Arial" w:eastAsia="Times New Roman" w:hAnsi="Arial" w:cs="Arial"/>
                <w:b/>
                <w:color w:val="000000"/>
              </w:rPr>
            </w:pPr>
            <w:r w:rsidRPr="00761752">
              <w:rPr>
                <w:rFonts w:ascii="Arial" w:eastAsia="Times New Roman" w:hAnsi="Arial" w:cs="Arial"/>
                <w:b/>
                <w:color w:val="000000"/>
              </w:rPr>
              <w:lastRenderedPageBreak/>
              <w:t xml:space="preserve">Zaključak </w:t>
            </w:r>
          </w:p>
        </w:tc>
        <w:tc>
          <w:tcPr>
            <w:tcW w:w="2308" w:type="dxa"/>
            <w:gridSpan w:val="3"/>
            <w:tcBorders>
              <w:top w:val="single" w:sz="6" w:space="0" w:color="auto"/>
              <w:bottom w:val="single" w:sz="6" w:space="0" w:color="auto"/>
            </w:tcBorders>
            <w:shd w:val="clear" w:color="auto" w:fill="E0E0E0"/>
            <w:vAlign w:val="center"/>
          </w:tcPr>
          <w:p w:rsidR="00A81FF2" w:rsidRPr="00761752" w:rsidRDefault="00A81FF2" w:rsidP="00A81FF2">
            <w:pPr>
              <w:spacing w:after="0" w:line="240" w:lineRule="auto"/>
              <w:rPr>
                <w:rFonts w:ascii="Arial" w:eastAsia="Times New Roman" w:hAnsi="Arial" w:cs="Arial"/>
                <w:b/>
                <w:color w:val="000000"/>
              </w:rPr>
            </w:pPr>
            <w:r w:rsidRPr="00761752">
              <w:rPr>
                <w:rFonts w:ascii="Arial" w:eastAsia="Times New Roman" w:hAnsi="Arial" w:cs="Arial"/>
                <w:b/>
                <w:color w:val="000000"/>
              </w:rPr>
              <w:t>Zadužena osoba</w:t>
            </w:r>
          </w:p>
        </w:tc>
        <w:tc>
          <w:tcPr>
            <w:tcW w:w="1902" w:type="dxa"/>
            <w:tcBorders>
              <w:top w:val="single" w:sz="6" w:space="0" w:color="auto"/>
              <w:bottom w:val="single" w:sz="6"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rPr>
            </w:pPr>
            <w:r w:rsidRPr="00761752">
              <w:rPr>
                <w:rFonts w:ascii="Arial" w:eastAsia="Times New Roman" w:hAnsi="Arial" w:cs="Arial"/>
                <w:b/>
                <w:color w:val="000000"/>
              </w:rPr>
              <w:t>Rok</w:t>
            </w:r>
          </w:p>
        </w:tc>
      </w:tr>
      <w:tr w:rsidR="00A81FF2" w:rsidRPr="00761752" w:rsidTr="00761752">
        <w:trPr>
          <w:trHeight w:val="847"/>
        </w:trPr>
        <w:tc>
          <w:tcPr>
            <w:tcW w:w="5146" w:type="dxa"/>
            <w:gridSpan w:val="2"/>
            <w:tcBorders>
              <w:top w:val="single" w:sz="6" w:space="0" w:color="auto"/>
            </w:tcBorders>
            <w:vAlign w:val="center"/>
          </w:tcPr>
          <w:p w:rsidR="001B1A44" w:rsidRDefault="001B1A44" w:rsidP="009B6EF5">
            <w:pPr>
              <w:spacing w:after="0" w:line="240" w:lineRule="auto"/>
              <w:rPr>
                <w:rFonts w:ascii="Arial" w:eastAsia="Times New Roman" w:hAnsi="Arial" w:cs="Arial"/>
                <w:color w:val="000000"/>
              </w:rPr>
            </w:pPr>
            <w:r>
              <w:rPr>
                <w:rFonts w:ascii="Arial" w:eastAsia="Times New Roman" w:hAnsi="Arial" w:cs="Arial"/>
                <w:color w:val="000000"/>
              </w:rPr>
              <w:t xml:space="preserve">1. </w:t>
            </w:r>
            <w:r w:rsidR="0076470F">
              <w:rPr>
                <w:rFonts w:ascii="Arial" w:eastAsia="Times New Roman" w:hAnsi="Arial" w:cs="Arial"/>
                <w:color w:val="000000"/>
              </w:rPr>
              <w:t>Donosi se Odluka o raspisivanju natječaja za imenovanje ravnatelja/</w:t>
            </w:r>
            <w:proofErr w:type="spellStart"/>
            <w:r w:rsidR="0076470F">
              <w:rPr>
                <w:rFonts w:ascii="Arial" w:eastAsia="Times New Roman" w:hAnsi="Arial" w:cs="Arial"/>
                <w:color w:val="000000"/>
              </w:rPr>
              <w:t>ice</w:t>
            </w:r>
            <w:proofErr w:type="spellEnd"/>
            <w:r w:rsidR="0076470F">
              <w:rPr>
                <w:rFonts w:ascii="Arial" w:eastAsia="Times New Roman" w:hAnsi="Arial" w:cs="Arial"/>
                <w:color w:val="000000"/>
              </w:rPr>
              <w:t xml:space="preserve"> Prirodoslovne i</w:t>
            </w:r>
            <w:r>
              <w:rPr>
                <w:rFonts w:ascii="Arial" w:eastAsia="Times New Roman" w:hAnsi="Arial" w:cs="Arial"/>
                <w:color w:val="000000"/>
              </w:rPr>
              <w:t xml:space="preserve"> </w:t>
            </w:r>
            <w:r w:rsidR="0076470F">
              <w:rPr>
                <w:rFonts w:ascii="Arial" w:eastAsia="Times New Roman" w:hAnsi="Arial" w:cs="Arial"/>
                <w:color w:val="000000"/>
              </w:rPr>
              <w:t>grafičke škole Rijeka</w:t>
            </w:r>
            <w:r>
              <w:rPr>
                <w:rFonts w:ascii="Arial" w:eastAsia="Times New Roman" w:hAnsi="Arial" w:cs="Arial"/>
                <w:color w:val="000000"/>
              </w:rPr>
              <w:t xml:space="preserve">. </w:t>
            </w:r>
          </w:p>
          <w:p w:rsidR="00A81FF2" w:rsidRPr="00761752" w:rsidRDefault="001B1A44" w:rsidP="009B6EF5">
            <w:pPr>
              <w:spacing w:after="0" w:line="240" w:lineRule="auto"/>
              <w:rPr>
                <w:rFonts w:ascii="Arial" w:eastAsia="Times New Roman" w:hAnsi="Arial" w:cs="Arial"/>
                <w:color w:val="000000"/>
              </w:rPr>
            </w:pPr>
            <w:r>
              <w:rPr>
                <w:rFonts w:ascii="Arial" w:eastAsia="Times New Roman" w:hAnsi="Arial" w:cs="Arial"/>
                <w:color w:val="000000"/>
              </w:rPr>
              <w:t>2. Odluka će se objaviti na mrežnim stranicama Škole i u Narodnim novinama najkasnije 30. 4. 2021.</w:t>
            </w:r>
            <w:r w:rsidR="009B6EF5" w:rsidRPr="00761752">
              <w:rPr>
                <w:rFonts w:ascii="Arial" w:eastAsia="Times New Roman" w:hAnsi="Arial" w:cs="Arial"/>
                <w:color w:val="000000"/>
              </w:rPr>
              <w:t xml:space="preserve"> </w:t>
            </w:r>
          </w:p>
        </w:tc>
        <w:tc>
          <w:tcPr>
            <w:tcW w:w="2308" w:type="dxa"/>
            <w:gridSpan w:val="3"/>
            <w:tcBorders>
              <w:top w:val="single" w:sz="6" w:space="0" w:color="auto"/>
            </w:tcBorders>
            <w:vAlign w:val="center"/>
          </w:tcPr>
          <w:p w:rsidR="00A81FF2" w:rsidRPr="00761752" w:rsidRDefault="001B1A44" w:rsidP="00A81FF2">
            <w:pPr>
              <w:spacing w:after="0" w:line="240" w:lineRule="auto"/>
              <w:jc w:val="center"/>
              <w:rPr>
                <w:rFonts w:ascii="Arial" w:eastAsia="Times New Roman" w:hAnsi="Arial" w:cs="Arial"/>
                <w:color w:val="000000"/>
              </w:rPr>
            </w:pPr>
            <w:r>
              <w:rPr>
                <w:rFonts w:ascii="Arial" w:eastAsia="Times New Roman" w:hAnsi="Arial" w:cs="Arial"/>
                <w:color w:val="000000"/>
              </w:rPr>
              <w:t>/</w:t>
            </w:r>
          </w:p>
        </w:tc>
        <w:tc>
          <w:tcPr>
            <w:tcW w:w="1902" w:type="dxa"/>
            <w:tcBorders>
              <w:top w:val="single" w:sz="6" w:space="0" w:color="auto"/>
            </w:tcBorders>
            <w:shd w:val="clear" w:color="auto" w:fill="auto"/>
            <w:vAlign w:val="center"/>
          </w:tcPr>
          <w:p w:rsidR="00A81FF2" w:rsidRPr="00761752" w:rsidRDefault="001B1A44" w:rsidP="00A81FF2">
            <w:pPr>
              <w:spacing w:after="0" w:line="240" w:lineRule="auto"/>
              <w:jc w:val="center"/>
              <w:rPr>
                <w:rFonts w:ascii="Arial" w:eastAsia="Times New Roman" w:hAnsi="Arial" w:cs="Arial"/>
                <w:color w:val="000000"/>
              </w:rPr>
            </w:pPr>
            <w:r>
              <w:rPr>
                <w:rFonts w:ascii="Arial" w:eastAsia="Times New Roman" w:hAnsi="Arial" w:cs="Arial"/>
                <w:color w:val="000000"/>
              </w:rPr>
              <w:t>/</w:t>
            </w:r>
          </w:p>
        </w:tc>
      </w:tr>
      <w:tr w:rsidR="00A81FF2" w:rsidRPr="00761752" w:rsidTr="00A81FF2">
        <w:tblPrEx>
          <w:tblLook w:val="0000" w:firstRow="0" w:lastRow="0" w:firstColumn="0" w:lastColumn="0" w:noHBand="0" w:noVBand="0"/>
        </w:tblPrEx>
        <w:tc>
          <w:tcPr>
            <w:tcW w:w="2131" w:type="dxa"/>
            <w:vMerge w:val="restart"/>
            <w:tcBorders>
              <w:top w:val="double" w:sz="4" w:space="0" w:color="auto"/>
              <w:bottom w:val="double" w:sz="4" w:space="0" w:color="auto"/>
            </w:tcBorders>
            <w:shd w:val="clear" w:color="auto" w:fill="E0E0E0"/>
            <w:vAlign w:val="center"/>
          </w:tcPr>
          <w:p w:rsidR="00A81FF2" w:rsidRPr="00761752" w:rsidRDefault="00761752" w:rsidP="00A81FF2">
            <w:pPr>
              <w:spacing w:after="0" w:line="240" w:lineRule="auto"/>
              <w:jc w:val="center"/>
              <w:rPr>
                <w:rFonts w:ascii="Arial" w:eastAsia="Times New Roman" w:hAnsi="Arial" w:cs="Arial"/>
                <w:b/>
                <w:color w:val="000000"/>
              </w:rPr>
            </w:pPr>
            <w:proofErr w:type="spellStart"/>
            <w:r>
              <w:rPr>
                <w:rFonts w:ascii="Arial" w:eastAsia="Times New Roman" w:hAnsi="Arial" w:cs="Arial"/>
                <w:b/>
                <w:color w:val="000000"/>
                <w:lang w:val="en-GB"/>
              </w:rPr>
              <w:t>Z</w:t>
            </w:r>
            <w:r w:rsidR="00A81FF2" w:rsidRPr="00761752">
              <w:rPr>
                <w:rFonts w:ascii="Arial" w:eastAsia="Times New Roman" w:hAnsi="Arial" w:cs="Arial"/>
                <w:b/>
                <w:color w:val="000000"/>
                <w:lang w:val="en-GB"/>
              </w:rPr>
              <w:t>apisnik</w:t>
            </w:r>
            <w:proofErr w:type="spellEnd"/>
            <w:r w:rsidR="00A81FF2" w:rsidRPr="00761752">
              <w:rPr>
                <w:rFonts w:ascii="Arial" w:eastAsia="Times New Roman" w:hAnsi="Arial" w:cs="Arial"/>
                <w:b/>
                <w:color w:val="000000"/>
              </w:rPr>
              <w:t xml:space="preserve"> </w:t>
            </w:r>
            <w:proofErr w:type="spellStart"/>
            <w:r w:rsidR="00A81FF2" w:rsidRPr="00761752">
              <w:rPr>
                <w:rFonts w:ascii="Arial" w:eastAsia="Times New Roman" w:hAnsi="Arial" w:cs="Arial"/>
                <w:b/>
                <w:color w:val="000000"/>
                <w:lang w:val="en-GB"/>
              </w:rPr>
              <w:t>sastavio</w:t>
            </w:r>
            <w:proofErr w:type="spellEnd"/>
            <w:r w:rsidR="00A81FF2" w:rsidRPr="00761752">
              <w:rPr>
                <w:rFonts w:ascii="Arial" w:eastAsia="Times New Roman" w:hAnsi="Arial" w:cs="Arial"/>
                <w:b/>
                <w:color w:val="000000"/>
              </w:rPr>
              <w:t>:</w:t>
            </w:r>
          </w:p>
        </w:tc>
        <w:tc>
          <w:tcPr>
            <w:tcW w:w="4743" w:type="dxa"/>
            <w:gridSpan w:val="3"/>
            <w:tcBorders>
              <w:top w:val="double" w:sz="4" w:space="0" w:color="auto"/>
              <w:bottom w:val="single" w:sz="6"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rPr>
            </w:pPr>
            <w:proofErr w:type="spellStart"/>
            <w:r w:rsidRPr="00761752">
              <w:rPr>
                <w:rFonts w:ascii="Arial" w:eastAsia="Times New Roman" w:hAnsi="Arial" w:cs="Arial"/>
                <w:b/>
                <w:color w:val="000000"/>
                <w:lang w:val="en-GB"/>
              </w:rPr>
              <w:t>Ime</w:t>
            </w:r>
            <w:proofErr w:type="spellEnd"/>
            <w:r w:rsidRPr="00761752">
              <w:rPr>
                <w:rFonts w:ascii="Arial" w:eastAsia="Times New Roman" w:hAnsi="Arial" w:cs="Arial"/>
                <w:b/>
                <w:color w:val="000000"/>
              </w:rPr>
              <w:t xml:space="preserve"> </w:t>
            </w:r>
            <w:r w:rsidRPr="00761752">
              <w:rPr>
                <w:rFonts w:ascii="Arial" w:eastAsia="Times New Roman" w:hAnsi="Arial" w:cs="Arial"/>
                <w:b/>
                <w:color w:val="000000"/>
                <w:lang w:val="en-GB"/>
              </w:rPr>
              <w:t>i</w:t>
            </w:r>
            <w:r w:rsidRPr="00761752">
              <w:rPr>
                <w:rFonts w:ascii="Arial" w:eastAsia="Times New Roman" w:hAnsi="Arial" w:cs="Arial"/>
                <w:b/>
                <w:color w:val="000000"/>
              </w:rPr>
              <w:t xml:space="preserve"> </w:t>
            </w:r>
            <w:proofErr w:type="spellStart"/>
            <w:r w:rsidRPr="00761752">
              <w:rPr>
                <w:rFonts w:ascii="Arial" w:eastAsia="Times New Roman" w:hAnsi="Arial" w:cs="Arial"/>
                <w:b/>
                <w:color w:val="000000"/>
                <w:lang w:val="en-GB"/>
              </w:rPr>
              <w:t>prezime</w:t>
            </w:r>
            <w:proofErr w:type="spellEnd"/>
          </w:p>
        </w:tc>
        <w:tc>
          <w:tcPr>
            <w:tcW w:w="2482" w:type="dxa"/>
            <w:gridSpan w:val="2"/>
            <w:tcBorders>
              <w:top w:val="double" w:sz="4" w:space="0" w:color="auto"/>
              <w:bottom w:val="single" w:sz="6" w:space="0" w:color="auto"/>
              <w:right w:val="double" w:sz="4"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rPr>
            </w:pPr>
            <w:proofErr w:type="spellStart"/>
            <w:r w:rsidRPr="00761752">
              <w:rPr>
                <w:rFonts w:ascii="Arial" w:eastAsia="Times New Roman" w:hAnsi="Arial" w:cs="Arial"/>
                <w:b/>
                <w:color w:val="000000"/>
                <w:lang w:val="en-GB"/>
              </w:rPr>
              <w:t>Potpis</w:t>
            </w:r>
            <w:proofErr w:type="spellEnd"/>
          </w:p>
        </w:tc>
      </w:tr>
      <w:tr w:rsidR="00A81FF2" w:rsidRPr="00761752" w:rsidTr="00A81FF2">
        <w:tblPrEx>
          <w:tblLook w:val="0000" w:firstRow="0" w:lastRow="0" w:firstColumn="0" w:lastColumn="0" w:noHBand="0" w:noVBand="0"/>
        </w:tblPrEx>
        <w:trPr>
          <w:trHeight w:val="552"/>
        </w:trPr>
        <w:tc>
          <w:tcPr>
            <w:tcW w:w="2131" w:type="dxa"/>
            <w:vMerge/>
            <w:tcBorders>
              <w:top w:val="double" w:sz="4" w:space="0" w:color="auto"/>
            </w:tcBorders>
            <w:shd w:val="clear" w:color="auto" w:fill="auto"/>
            <w:vAlign w:val="center"/>
          </w:tcPr>
          <w:p w:rsidR="00A81FF2" w:rsidRPr="00761752" w:rsidRDefault="00A81FF2" w:rsidP="00A81FF2">
            <w:pPr>
              <w:spacing w:after="0" w:line="240" w:lineRule="auto"/>
              <w:jc w:val="center"/>
              <w:rPr>
                <w:rFonts w:ascii="Arial" w:eastAsia="Times New Roman" w:hAnsi="Arial" w:cs="Arial"/>
                <w:color w:val="000000"/>
              </w:rPr>
            </w:pPr>
          </w:p>
        </w:tc>
        <w:tc>
          <w:tcPr>
            <w:tcW w:w="4743" w:type="dxa"/>
            <w:gridSpan w:val="3"/>
            <w:tcBorders>
              <w:top w:val="single" w:sz="6" w:space="0" w:color="auto"/>
            </w:tcBorders>
            <w:shd w:val="clear" w:color="auto" w:fill="auto"/>
            <w:vAlign w:val="center"/>
          </w:tcPr>
          <w:p w:rsidR="00A81FF2" w:rsidRPr="00761752" w:rsidRDefault="00A81FF2" w:rsidP="00A81FF2">
            <w:pPr>
              <w:spacing w:after="0" w:line="240" w:lineRule="auto"/>
              <w:jc w:val="center"/>
              <w:rPr>
                <w:rFonts w:ascii="Arial" w:eastAsia="Times New Roman" w:hAnsi="Arial" w:cs="Arial"/>
                <w:color w:val="000000"/>
                <w:lang w:val="en-GB"/>
              </w:rPr>
            </w:pPr>
            <w:r w:rsidRPr="00761752">
              <w:rPr>
                <w:rFonts w:ascii="Arial" w:eastAsia="Times New Roman" w:hAnsi="Arial" w:cs="Arial"/>
                <w:color w:val="000000"/>
              </w:rPr>
              <w:t xml:space="preserve">Iva </w:t>
            </w:r>
            <w:proofErr w:type="spellStart"/>
            <w:r w:rsidRPr="00761752">
              <w:rPr>
                <w:rFonts w:ascii="Arial" w:eastAsia="Times New Roman" w:hAnsi="Arial" w:cs="Arial"/>
                <w:color w:val="000000"/>
              </w:rPr>
              <w:t>Štefanić</w:t>
            </w:r>
            <w:proofErr w:type="spellEnd"/>
            <w:r w:rsidRPr="00761752">
              <w:rPr>
                <w:rFonts w:ascii="Arial" w:eastAsia="Times New Roman" w:hAnsi="Arial" w:cs="Arial"/>
                <w:color w:val="000000"/>
              </w:rPr>
              <w:t xml:space="preserve"> Hlača</w:t>
            </w:r>
            <w:r w:rsidRPr="00761752">
              <w:rPr>
                <w:rFonts w:ascii="Arial" w:eastAsia="Times New Roman" w:hAnsi="Arial" w:cs="Arial"/>
                <w:color w:val="000000"/>
                <w:lang w:val="en-GB"/>
              </w:rPr>
              <w:t xml:space="preserve">, </w:t>
            </w:r>
            <w:proofErr w:type="spellStart"/>
            <w:r w:rsidRPr="00761752">
              <w:rPr>
                <w:rFonts w:ascii="Arial" w:eastAsia="Times New Roman" w:hAnsi="Arial" w:cs="Arial"/>
                <w:color w:val="000000"/>
                <w:lang w:val="en-GB"/>
              </w:rPr>
              <w:t>dipl.iur</w:t>
            </w:r>
            <w:proofErr w:type="spellEnd"/>
            <w:r w:rsidRPr="00761752">
              <w:rPr>
                <w:rFonts w:ascii="Arial" w:eastAsia="Times New Roman" w:hAnsi="Arial" w:cs="Arial"/>
                <w:color w:val="000000"/>
                <w:lang w:val="en-GB"/>
              </w:rPr>
              <w:t>.</w:t>
            </w:r>
          </w:p>
        </w:tc>
        <w:tc>
          <w:tcPr>
            <w:tcW w:w="2482" w:type="dxa"/>
            <w:gridSpan w:val="2"/>
            <w:tcBorders>
              <w:top w:val="single" w:sz="6" w:space="0" w:color="auto"/>
            </w:tcBorders>
            <w:shd w:val="clear" w:color="auto" w:fill="auto"/>
            <w:vAlign w:val="center"/>
          </w:tcPr>
          <w:p w:rsidR="00A81FF2" w:rsidRPr="00761752" w:rsidRDefault="00A81FF2" w:rsidP="00A81FF2">
            <w:pPr>
              <w:spacing w:after="0" w:line="240" w:lineRule="auto"/>
              <w:jc w:val="center"/>
              <w:rPr>
                <w:rFonts w:ascii="Arial" w:eastAsia="Times New Roman" w:hAnsi="Arial" w:cs="Arial"/>
                <w:color w:val="000000"/>
                <w:lang w:val="en-GB"/>
              </w:rPr>
            </w:pPr>
            <w:r w:rsidRPr="00761752">
              <w:rPr>
                <w:rFonts w:ascii="Arial" w:eastAsia="Times New Roman" w:hAnsi="Arial" w:cs="Arial"/>
                <w:color w:val="000000"/>
              </w:rPr>
              <w:t xml:space="preserve"> </w:t>
            </w:r>
          </w:p>
        </w:tc>
      </w:tr>
    </w:tbl>
    <w:p w:rsidR="00A81FF2" w:rsidRPr="00761752" w:rsidRDefault="00A81FF2" w:rsidP="00A81FF2">
      <w:pPr>
        <w:spacing w:after="0" w:line="240" w:lineRule="auto"/>
        <w:jc w:val="both"/>
        <w:rPr>
          <w:rFonts w:ascii="Arial" w:eastAsia="Times New Roman" w:hAnsi="Arial" w:cs="Arial"/>
          <w:color w:val="000000"/>
        </w:rPr>
      </w:pPr>
    </w:p>
    <w:tbl>
      <w:tblPr>
        <w:tblW w:w="9356" w:type="dxa"/>
        <w:tblInd w:w="1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99"/>
        <w:gridCol w:w="7357"/>
      </w:tblGrid>
      <w:tr w:rsidR="00A81FF2" w:rsidRPr="00761752" w:rsidTr="00A81FF2">
        <w:trPr>
          <w:trHeight w:val="567"/>
        </w:trPr>
        <w:tc>
          <w:tcPr>
            <w:tcW w:w="1999" w:type="dxa"/>
            <w:tcBorders>
              <w:top w:val="double" w:sz="4" w:space="0" w:color="auto"/>
              <w:bottom w:val="single" w:sz="6"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lang w:val="en-GB"/>
              </w:rPr>
            </w:pPr>
            <w:r w:rsidRPr="00761752">
              <w:rPr>
                <w:rFonts w:ascii="Arial" w:eastAsia="Times New Roman" w:hAnsi="Arial" w:cs="Arial"/>
                <w:b/>
                <w:color w:val="000000"/>
                <w:lang w:val="en-GB"/>
              </w:rPr>
              <w:t>KLASA:</w:t>
            </w:r>
          </w:p>
        </w:tc>
        <w:tc>
          <w:tcPr>
            <w:tcW w:w="7357" w:type="dxa"/>
            <w:vAlign w:val="center"/>
          </w:tcPr>
          <w:p w:rsidR="00A81FF2" w:rsidRPr="00761752" w:rsidRDefault="00A81FF2" w:rsidP="00A81FF2">
            <w:pPr>
              <w:spacing w:after="0" w:line="240" w:lineRule="auto"/>
              <w:rPr>
                <w:rFonts w:ascii="Arial" w:eastAsia="Times New Roman" w:hAnsi="Arial" w:cs="Arial"/>
                <w:color w:val="000000"/>
              </w:rPr>
            </w:pPr>
            <w:r w:rsidRPr="00761752">
              <w:rPr>
                <w:rFonts w:ascii="Arial" w:eastAsia="Times New Roman" w:hAnsi="Arial" w:cs="Arial"/>
                <w:color w:val="000000"/>
              </w:rPr>
              <w:t>003-06/</w:t>
            </w:r>
            <w:r w:rsidR="00761752" w:rsidRPr="00761752">
              <w:rPr>
                <w:rFonts w:ascii="Arial" w:eastAsia="Times New Roman" w:hAnsi="Arial" w:cs="Arial"/>
                <w:color w:val="000000"/>
              </w:rPr>
              <w:t>21</w:t>
            </w:r>
            <w:r w:rsidRPr="00761752">
              <w:rPr>
                <w:rFonts w:ascii="Arial" w:eastAsia="Times New Roman" w:hAnsi="Arial" w:cs="Arial"/>
                <w:color w:val="000000"/>
              </w:rPr>
              <w:t>-01/</w:t>
            </w:r>
            <w:r w:rsidR="001B1A44">
              <w:rPr>
                <w:rFonts w:ascii="Arial" w:eastAsia="Times New Roman" w:hAnsi="Arial" w:cs="Arial"/>
                <w:color w:val="000000"/>
              </w:rPr>
              <w:t>11</w:t>
            </w:r>
          </w:p>
        </w:tc>
      </w:tr>
      <w:tr w:rsidR="00A81FF2" w:rsidRPr="00761752" w:rsidTr="00A81FF2">
        <w:trPr>
          <w:trHeight w:val="567"/>
        </w:trPr>
        <w:tc>
          <w:tcPr>
            <w:tcW w:w="1999" w:type="dxa"/>
            <w:tcBorders>
              <w:top w:val="single" w:sz="6" w:space="0" w:color="auto"/>
              <w:bottom w:val="single" w:sz="6" w:space="0" w:color="auto"/>
            </w:tcBorders>
            <w:shd w:val="clear" w:color="auto" w:fill="E0E0E0"/>
            <w:vAlign w:val="center"/>
          </w:tcPr>
          <w:p w:rsidR="00A81FF2" w:rsidRPr="00761752" w:rsidRDefault="00A81FF2" w:rsidP="00A81FF2">
            <w:pPr>
              <w:spacing w:after="0" w:line="240" w:lineRule="auto"/>
              <w:jc w:val="center"/>
              <w:rPr>
                <w:rFonts w:ascii="Arial" w:eastAsia="Times New Roman" w:hAnsi="Arial" w:cs="Arial"/>
                <w:b/>
                <w:color w:val="000000"/>
                <w:lang w:val="en-GB"/>
              </w:rPr>
            </w:pPr>
            <w:r w:rsidRPr="00761752">
              <w:rPr>
                <w:rFonts w:ascii="Arial" w:eastAsia="Times New Roman" w:hAnsi="Arial" w:cs="Arial"/>
                <w:b/>
                <w:color w:val="000000"/>
                <w:lang w:val="en-GB"/>
              </w:rPr>
              <w:t>URBROJ:</w:t>
            </w:r>
          </w:p>
        </w:tc>
        <w:tc>
          <w:tcPr>
            <w:tcW w:w="7357" w:type="dxa"/>
            <w:vAlign w:val="center"/>
          </w:tcPr>
          <w:p w:rsidR="00A81FF2" w:rsidRPr="00761752" w:rsidRDefault="00A81FF2" w:rsidP="00A81FF2">
            <w:pPr>
              <w:spacing w:after="0" w:line="240" w:lineRule="auto"/>
              <w:rPr>
                <w:rFonts w:ascii="Arial" w:eastAsia="Times New Roman" w:hAnsi="Arial" w:cs="Arial"/>
                <w:color w:val="000000"/>
              </w:rPr>
            </w:pPr>
            <w:r w:rsidRPr="00761752">
              <w:rPr>
                <w:rFonts w:ascii="Arial" w:eastAsia="Times New Roman" w:hAnsi="Arial" w:cs="Arial"/>
                <w:color w:val="000000"/>
              </w:rPr>
              <w:t>2170-56-08-</w:t>
            </w:r>
            <w:r w:rsidR="00761752" w:rsidRPr="00761752">
              <w:rPr>
                <w:rFonts w:ascii="Arial" w:eastAsia="Times New Roman" w:hAnsi="Arial" w:cs="Arial"/>
                <w:color w:val="000000"/>
              </w:rPr>
              <w:t>21</w:t>
            </w:r>
            <w:r w:rsidRPr="00761752">
              <w:rPr>
                <w:rFonts w:ascii="Arial" w:eastAsia="Times New Roman" w:hAnsi="Arial" w:cs="Arial"/>
                <w:color w:val="000000"/>
              </w:rPr>
              <w:t>-0</w:t>
            </w:r>
            <w:r w:rsidR="001B1A44">
              <w:rPr>
                <w:rFonts w:ascii="Arial" w:eastAsia="Times New Roman" w:hAnsi="Arial" w:cs="Arial"/>
                <w:color w:val="000000"/>
              </w:rPr>
              <w:t>3</w:t>
            </w:r>
          </w:p>
        </w:tc>
      </w:tr>
    </w:tbl>
    <w:p w:rsidR="00A81FF2" w:rsidRPr="00761752" w:rsidRDefault="00A81FF2" w:rsidP="00A81FF2">
      <w:pPr>
        <w:spacing w:after="0" w:line="240" w:lineRule="auto"/>
        <w:rPr>
          <w:rFonts w:ascii="Arial" w:eastAsia="Times New Roman" w:hAnsi="Arial" w:cs="Arial"/>
          <w:color w:val="000000"/>
        </w:rPr>
      </w:pPr>
    </w:p>
    <w:p w:rsidR="00A81FF2" w:rsidRPr="00761752" w:rsidRDefault="00A81FF2" w:rsidP="00A81FF2">
      <w:pPr>
        <w:spacing w:after="0" w:line="240" w:lineRule="auto"/>
        <w:jc w:val="right"/>
        <w:rPr>
          <w:rFonts w:ascii="Arial" w:eastAsia="Times New Roman" w:hAnsi="Arial" w:cs="Arial"/>
          <w:color w:val="000000"/>
        </w:rPr>
      </w:pPr>
      <w:r w:rsidRPr="00761752">
        <w:rPr>
          <w:rFonts w:ascii="Arial" w:eastAsia="Times New Roman" w:hAnsi="Arial" w:cs="Arial"/>
          <w:color w:val="000000"/>
        </w:rPr>
        <w:t>OB-004</w:t>
      </w:r>
    </w:p>
    <w:sectPr w:rsidR="00A81FF2" w:rsidRPr="00761752" w:rsidSect="00761752">
      <w:pgSz w:w="11906" w:h="16838"/>
      <w:pgMar w:top="568"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D334B"/>
    <w:multiLevelType w:val="hybridMultilevel"/>
    <w:tmpl w:val="7480DFCE"/>
    <w:lvl w:ilvl="0" w:tplc="B1A4831E">
      <w:start w:val="17"/>
      <w:numFmt w:val="bullet"/>
      <w:lvlText w:val="-"/>
      <w:lvlJc w:val="left"/>
      <w:pPr>
        <w:tabs>
          <w:tab w:val="num" w:pos="660"/>
        </w:tabs>
        <w:ind w:left="660" w:hanging="360"/>
      </w:pPr>
      <w:rPr>
        <w:rFonts w:ascii="Arial" w:eastAsia="Times New Roman" w:hAnsi="Arial" w:cs="Arial" w:hint="default"/>
      </w:rPr>
    </w:lvl>
    <w:lvl w:ilvl="1" w:tplc="041A0003" w:tentative="1">
      <w:start w:val="1"/>
      <w:numFmt w:val="bullet"/>
      <w:lvlText w:val="o"/>
      <w:lvlJc w:val="left"/>
      <w:pPr>
        <w:tabs>
          <w:tab w:val="num" w:pos="1380"/>
        </w:tabs>
        <w:ind w:left="1380" w:hanging="360"/>
      </w:pPr>
      <w:rPr>
        <w:rFonts w:ascii="Courier New" w:hAnsi="Courier New" w:cs="Courier New" w:hint="default"/>
      </w:rPr>
    </w:lvl>
    <w:lvl w:ilvl="2" w:tplc="041A0005" w:tentative="1">
      <w:start w:val="1"/>
      <w:numFmt w:val="bullet"/>
      <w:lvlText w:val=""/>
      <w:lvlJc w:val="left"/>
      <w:pPr>
        <w:tabs>
          <w:tab w:val="num" w:pos="2100"/>
        </w:tabs>
        <w:ind w:left="2100" w:hanging="360"/>
      </w:pPr>
      <w:rPr>
        <w:rFonts w:ascii="Wingdings" w:hAnsi="Wingdings" w:hint="default"/>
      </w:rPr>
    </w:lvl>
    <w:lvl w:ilvl="3" w:tplc="041A0001" w:tentative="1">
      <w:start w:val="1"/>
      <w:numFmt w:val="bullet"/>
      <w:lvlText w:val=""/>
      <w:lvlJc w:val="left"/>
      <w:pPr>
        <w:tabs>
          <w:tab w:val="num" w:pos="2820"/>
        </w:tabs>
        <w:ind w:left="2820" w:hanging="360"/>
      </w:pPr>
      <w:rPr>
        <w:rFonts w:ascii="Symbol" w:hAnsi="Symbol" w:hint="default"/>
      </w:rPr>
    </w:lvl>
    <w:lvl w:ilvl="4" w:tplc="041A0003" w:tentative="1">
      <w:start w:val="1"/>
      <w:numFmt w:val="bullet"/>
      <w:lvlText w:val="o"/>
      <w:lvlJc w:val="left"/>
      <w:pPr>
        <w:tabs>
          <w:tab w:val="num" w:pos="3540"/>
        </w:tabs>
        <w:ind w:left="3540" w:hanging="360"/>
      </w:pPr>
      <w:rPr>
        <w:rFonts w:ascii="Courier New" w:hAnsi="Courier New" w:cs="Courier New" w:hint="default"/>
      </w:rPr>
    </w:lvl>
    <w:lvl w:ilvl="5" w:tplc="041A0005" w:tentative="1">
      <w:start w:val="1"/>
      <w:numFmt w:val="bullet"/>
      <w:lvlText w:val=""/>
      <w:lvlJc w:val="left"/>
      <w:pPr>
        <w:tabs>
          <w:tab w:val="num" w:pos="4260"/>
        </w:tabs>
        <w:ind w:left="4260" w:hanging="360"/>
      </w:pPr>
      <w:rPr>
        <w:rFonts w:ascii="Wingdings" w:hAnsi="Wingdings" w:hint="default"/>
      </w:rPr>
    </w:lvl>
    <w:lvl w:ilvl="6" w:tplc="041A0001" w:tentative="1">
      <w:start w:val="1"/>
      <w:numFmt w:val="bullet"/>
      <w:lvlText w:val=""/>
      <w:lvlJc w:val="left"/>
      <w:pPr>
        <w:tabs>
          <w:tab w:val="num" w:pos="4980"/>
        </w:tabs>
        <w:ind w:left="4980" w:hanging="360"/>
      </w:pPr>
      <w:rPr>
        <w:rFonts w:ascii="Symbol" w:hAnsi="Symbol" w:hint="default"/>
      </w:rPr>
    </w:lvl>
    <w:lvl w:ilvl="7" w:tplc="041A0003" w:tentative="1">
      <w:start w:val="1"/>
      <w:numFmt w:val="bullet"/>
      <w:lvlText w:val="o"/>
      <w:lvlJc w:val="left"/>
      <w:pPr>
        <w:tabs>
          <w:tab w:val="num" w:pos="5700"/>
        </w:tabs>
        <w:ind w:left="5700" w:hanging="360"/>
      </w:pPr>
      <w:rPr>
        <w:rFonts w:ascii="Courier New" w:hAnsi="Courier New" w:cs="Courier New" w:hint="default"/>
      </w:rPr>
    </w:lvl>
    <w:lvl w:ilvl="8" w:tplc="041A0005" w:tentative="1">
      <w:start w:val="1"/>
      <w:numFmt w:val="bullet"/>
      <w:lvlText w:val=""/>
      <w:lvlJc w:val="left"/>
      <w:pPr>
        <w:tabs>
          <w:tab w:val="num" w:pos="6420"/>
        </w:tabs>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3B"/>
    <w:rsid w:val="00045F1B"/>
    <w:rsid w:val="001752E2"/>
    <w:rsid w:val="001B1A44"/>
    <w:rsid w:val="00237550"/>
    <w:rsid w:val="00374D08"/>
    <w:rsid w:val="005C0DCC"/>
    <w:rsid w:val="00622BD3"/>
    <w:rsid w:val="006833F6"/>
    <w:rsid w:val="00754C6E"/>
    <w:rsid w:val="00761752"/>
    <w:rsid w:val="0076470F"/>
    <w:rsid w:val="0081105B"/>
    <w:rsid w:val="008B0F9E"/>
    <w:rsid w:val="008B3827"/>
    <w:rsid w:val="009B6EF5"/>
    <w:rsid w:val="009F510B"/>
    <w:rsid w:val="00A81FF2"/>
    <w:rsid w:val="00B237E0"/>
    <w:rsid w:val="00C0033C"/>
    <w:rsid w:val="00CF613B"/>
    <w:rsid w:val="00D52E7B"/>
    <w:rsid w:val="00FB36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4FA2"/>
  <w15:chartTrackingRefBased/>
  <w15:docId w15:val="{4E3A70B9-A60C-4AD7-B6B0-0A4E0932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75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893</Words>
  <Characters>5095</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Korisnik</cp:lastModifiedBy>
  <cp:revision>9</cp:revision>
  <dcterms:created xsi:type="dcterms:W3CDTF">2021-04-27T08:43:00Z</dcterms:created>
  <dcterms:modified xsi:type="dcterms:W3CDTF">2021-04-28T11:51:00Z</dcterms:modified>
</cp:coreProperties>
</file>